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32" w:rsidRDefault="003C0AB6" w:rsidP="003C0AB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1769. Poselství Boha Otce ze dne 5. listopadu 2021.</w:t>
      </w:r>
    </w:p>
    <w:p w:rsidR="007F1521" w:rsidRDefault="003C0AB6" w:rsidP="007F1521"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7F1521">
          <w:rPr>
            <w:rStyle w:val="Hypertextovodkaz"/>
            <w:rFonts w:ascii="Tahoma" w:hAnsi="Tahoma" w:cs="Tahoma"/>
            <w:kern w:val="0"/>
            <w:lang w:val="cs-CZ"/>
          </w:rPr>
          <w:t>https://wingsofprophecy.blogspot.com</w:t>
        </w:r>
      </w:hyperlink>
    </w:p>
    <w:p w:rsidR="003C0AB6" w:rsidRDefault="003C0AB6" w:rsidP="003C0AB6">
      <w:pPr>
        <w:rPr>
          <w:rFonts w:ascii="Tahoma" w:hAnsi="Tahoma" w:cs="Tahoma"/>
          <w:sz w:val="22"/>
          <w:szCs w:val="22"/>
          <w:lang w:val="cs-CZ"/>
        </w:rPr>
      </w:pPr>
    </w:p>
    <w:p w:rsidR="003C0AB6" w:rsidRDefault="003C0AB6" w:rsidP="003C0AB6">
      <w:pPr>
        <w:rPr>
          <w:rFonts w:ascii="Tahoma" w:hAnsi="Tahoma" w:cs="Tahoma"/>
          <w:sz w:val="22"/>
          <w:szCs w:val="22"/>
          <w:lang w:val="cs-CZ"/>
        </w:rPr>
      </w:pPr>
    </w:p>
    <w:p w:rsidR="003C0AB6" w:rsidRPr="003C0AB6" w:rsidRDefault="003C0AB6" w:rsidP="003C0AB6">
      <w:pPr>
        <w:rPr>
          <w:rFonts w:ascii="Tahoma" w:hAnsi="Tahoma" w:cs="Tahoma"/>
          <w:sz w:val="22"/>
          <w:szCs w:val="22"/>
          <w:lang w:val="cs-CZ"/>
        </w:rPr>
      </w:pPr>
    </w:p>
    <w:p w:rsidR="00107A32" w:rsidRPr="003C0AB6" w:rsidRDefault="00107A32" w:rsidP="003C0AB6">
      <w:pPr>
        <w:rPr>
          <w:rFonts w:ascii="Tahoma" w:hAnsi="Tahoma" w:cs="Tahoma"/>
          <w:sz w:val="22"/>
          <w:szCs w:val="22"/>
          <w:lang w:val="cs-CZ"/>
        </w:rPr>
      </w:pPr>
    </w:p>
    <w:p w:rsidR="00107A32" w:rsidRDefault="003C0AB6" w:rsidP="003C0AB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C0AB6">
        <w:rPr>
          <w:rFonts w:ascii="Tahoma" w:hAnsi="Tahoma" w:cs="Tahoma"/>
          <w:b/>
          <w:sz w:val="22"/>
          <w:szCs w:val="22"/>
          <w:lang w:val="cs-CZ"/>
        </w:rPr>
        <w:t>NÁSLEDKY</w:t>
      </w:r>
    </w:p>
    <w:p w:rsidR="003C0AB6" w:rsidRPr="003C0AB6" w:rsidRDefault="003C0AB6" w:rsidP="003C0AB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C0AB6" w:rsidRPr="003C0AB6" w:rsidRDefault="003C0AB6" w:rsidP="003C0AB6">
      <w:pPr>
        <w:rPr>
          <w:rFonts w:ascii="Tahoma" w:hAnsi="Tahoma" w:cs="Tahoma"/>
          <w:sz w:val="22"/>
          <w:szCs w:val="22"/>
          <w:lang w:val="cs-CZ"/>
        </w:rPr>
      </w:pPr>
    </w:p>
    <w:p w:rsidR="00107A32" w:rsidRPr="003C0AB6" w:rsidRDefault="00107A32" w:rsidP="003C0AB6">
      <w:pPr>
        <w:rPr>
          <w:rFonts w:ascii="Tahoma" w:hAnsi="Tahoma" w:cs="Tahoma"/>
          <w:sz w:val="22"/>
          <w:szCs w:val="22"/>
          <w:lang w:val="cs-CZ"/>
        </w:rPr>
      </w:pPr>
    </w:p>
    <w:p w:rsidR="00107A32" w:rsidRPr="003C0AB6" w:rsidRDefault="00B1379C" w:rsidP="003C0AB6">
      <w:pPr>
        <w:rPr>
          <w:rFonts w:ascii="Tahoma" w:hAnsi="Tahoma" w:cs="Tahoma"/>
          <w:sz w:val="22"/>
          <w:szCs w:val="22"/>
          <w:lang w:val="cs-CZ"/>
        </w:rPr>
      </w:pPr>
      <w:r w:rsidRPr="003C0AB6">
        <w:rPr>
          <w:rFonts w:ascii="Tahoma" w:hAnsi="Tahoma" w:cs="Tahoma"/>
          <w:sz w:val="22"/>
          <w:szCs w:val="22"/>
          <w:lang w:val="cs-CZ"/>
        </w:rPr>
        <w:t xml:space="preserve">Můj lid bude ke Mně v této době </w:t>
      </w:r>
      <w:r w:rsidR="00DF4CD4">
        <w:rPr>
          <w:rFonts w:ascii="Tahoma" w:hAnsi="Tahoma" w:cs="Tahoma"/>
          <w:sz w:val="22"/>
          <w:szCs w:val="22"/>
          <w:lang w:val="cs-CZ"/>
        </w:rPr>
        <w:t>křičet</w:t>
      </w:r>
      <w:r w:rsidRPr="003C0AB6">
        <w:rPr>
          <w:rFonts w:ascii="Tahoma" w:hAnsi="Tahoma" w:cs="Tahoma"/>
          <w:sz w:val="22"/>
          <w:szCs w:val="22"/>
          <w:lang w:val="cs-CZ"/>
        </w:rPr>
        <w:t xml:space="preserve">, protože odstraním z jeho života lidi a věci, které zbožňoval. Zkoumejte svá srdce, </w:t>
      </w:r>
      <w:r w:rsidR="003C0AB6">
        <w:rPr>
          <w:rFonts w:ascii="Tahoma" w:hAnsi="Tahoma" w:cs="Tahoma"/>
          <w:sz w:val="22"/>
          <w:szCs w:val="22"/>
          <w:lang w:val="cs-CZ"/>
        </w:rPr>
        <w:t>m</w:t>
      </w:r>
      <w:r w:rsidRPr="003C0AB6">
        <w:rPr>
          <w:rFonts w:ascii="Tahoma" w:hAnsi="Tahoma" w:cs="Tahoma"/>
          <w:sz w:val="22"/>
          <w:szCs w:val="22"/>
          <w:lang w:val="cs-CZ"/>
        </w:rPr>
        <w:t xml:space="preserve">é děti. </w:t>
      </w:r>
      <w:r w:rsidR="00DF4CD4">
        <w:rPr>
          <w:rFonts w:ascii="Tahoma" w:hAnsi="Tahoma" w:cs="Tahoma"/>
          <w:sz w:val="22"/>
          <w:szCs w:val="22"/>
          <w:lang w:val="cs-CZ"/>
        </w:rPr>
        <w:t>Nebudu</w:t>
      </w:r>
      <w:r w:rsidRPr="003C0AB6">
        <w:rPr>
          <w:rFonts w:ascii="Tahoma" w:hAnsi="Tahoma" w:cs="Tahoma"/>
          <w:sz w:val="22"/>
          <w:szCs w:val="22"/>
          <w:lang w:val="cs-CZ"/>
        </w:rPr>
        <w:t xml:space="preserve"> mít ve vašich životech žádné jiné bohy kromě Mne. Uctívejte pouze Mne.</w:t>
      </w:r>
    </w:p>
    <w:p w:rsidR="00107A32" w:rsidRPr="003C0AB6" w:rsidRDefault="00107A32" w:rsidP="003C0AB6">
      <w:pPr>
        <w:rPr>
          <w:rFonts w:ascii="Tahoma" w:hAnsi="Tahoma" w:cs="Tahoma"/>
          <w:sz w:val="22"/>
          <w:szCs w:val="22"/>
          <w:lang w:val="cs-CZ"/>
        </w:rPr>
      </w:pPr>
    </w:p>
    <w:p w:rsidR="00107A32" w:rsidRDefault="00B1379C" w:rsidP="003C0AB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Netrapte</w:t>
      </w:r>
      <w:r w:rsidRPr="003C0AB6">
        <w:rPr>
          <w:rFonts w:ascii="Tahoma" w:hAnsi="Tahoma" w:cs="Tahoma"/>
          <w:sz w:val="22"/>
          <w:szCs w:val="22"/>
          <w:lang w:val="cs-CZ"/>
        </w:rPr>
        <w:t xml:space="preserve"> se, </w:t>
      </w:r>
      <w:r>
        <w:rPr>
          <w:rFonts w:ascii="Tahoma" w:hAnsi="Tahoma" w:cs="Tahoma"/>
          <w:sz w:val="22"/>
          <w:szCs w:val="22"/>
          <w:lang w:val="cs-CZ"/>
        </w:rPr>
        <w:t>a</w:t>
      </w:r>
      <w:r w:rsidRPr="003C0AB6">
        <w:rPr>
          <w:rFonts w:ascii="Tahoma" w:hAnsi="Tahoma" w:cs="Tahoma"/>
          <w:sz w:val="22"/>
          <w:szCs w:val="22"/>
          <w:lang w:val="cs-CZ"/>
        </w:rPr>
        <w:t xml:space="preserve">ž tyto následky přijdou, ale radujte se, že váš Otec v </w:t>
      </w:r>
      <w:r w:rsidR="003C0AB6">
        <w:rPr>
          <w:rFonts w:ascii="Tahoma" w:hAnsi="Tahoma" w:cs="Tahoma"/>
          <w:sz w:val="22"/>
          <w:szCs w:val="22"/>
          <w:lang w:val="cs-CZ"/>
        </w:rPr>
        <w:t>n</w:t>
      </w:r>
      <w:r w:rsidRPr="003C0AB6">
        <w:rPr>
          <w:rFonts w:ascii="Tahoma" w:hAnsi="Tahoma" w:cs="Tahoma"/>
          <w:sz w:val="22"/>
          <w:szCs w:val="22"/>
          <w:lang w:val="cs-CZ"/>
        </w:rPr>
        <w:t xml:space="preserve">ebi je spravedlivý </w:t>
      </w:r>
      <w:r w:rsidR="003C0AB6">
        <w:rPr>
          <w:rFonts w:ascii="Tahoma" w:hAnsi="Tahoma" w:cs="Tahoma"/>
          <w:sz w:val="22"/>
          <w:szCs w:val="22"/>
          <w:lang w:val="cs-CZ"/>
        </w:rPr>
        <w:t>s</w:t>
      </w:r>
      <w:r w:rsidRPr="003C0AB6">
        <w:rPr>
          <w:rFonts w:ascii="Tahoma" w:hAnsi="Tahoma" w:cs="Tahoma"/>
          <w:sz w:val="22"/>
          <w:szCs w:val="22"/>
          <w:lang w:val="cs-CZ"/>
        </w:rPr>
        <w:t>oudce, neboť brzy přijdu soudit celou zemi.</w:t>
      </w:r>
    </w:p>
    <w:p w:rsidR="00DF4CD4" w:rsidRDefault="00DF4CD4" w:rsidP="003C0AB6">
      <w:pPr>
        <w:rPr>
          <w:rFonts w:ascii="Tahoma" w:hAnsi="Tahoma" w:cs="Tahoma"/>
          <w:sz w:val="22"/>
          <w:szCs w:val="22"/>
          <w:lang w:val="cs-CZ"/>
        </w:rPr>
      </w:pPr>
    </w:p>
    <w:p w:rsidR="00DF4CD4" w:rsidRDefault="00DF4CD4" w:rsidP="003C0AB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DF4CD4" w:rsidRDefault="00DF4CD4" w:rsidP="003C0AB6">
      <w:pPr>
        <w:rPr>
          <w:rFonts w:ascii="Tahoma" w:hAnsi="Tahoma" w:cs="Tahoma"/>
          <w:sz w:val="22"/>
          <w:szCs w:val="22"/>
          <w:lang w:val="cs-CZ"/>
        </w:rPr>
      </w:pPr>
    </w:p>
    <w:p w:rsidR="00DF4CD4" w:rsidRDefault="00DF4CD4" w:rsidP="003C0AB6">
      <w:pPr>
        <w:rPr>
          <w:rFonts w:ascii="Tahoma" w:hAnsi="Tahoma" w:cs="Tahoma"/>
          <w:sz w:val="22"/>
          <w:szCs w:val="22"/>
          <w:lang w:val="cs-CZ"/>
        </w:rPr>
      </w:pP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Gal 6, 7-8</w:t>
      </w: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Neklamte se, Bohu se nikdo nebude posmívat. Co člověk zaseje, to také sklidí. </w:t>
      </w: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Kdo zasévá pro své sobectví, sklidí zánik, kdo však zasévá pro Ducha, sklidí život věčný. </w:t>
      </w: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Ex 30, 3: Nebudeš mít jiného boha mimo mne. </w:t>
      </w:r>
    </w:p>
    <w:p w:rsidR="00B1379C" w:rsidRDefault="00B1379C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1379C" w:rsidRDefault="00B1379C" w:rsidP="00B1379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3, 23: Všichni zhřešili a jsou daleko od Boží slávy; </w:t>
      </w: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Job 4, 8: Pokud jsem já viděl, jen ti, kdo se obírají ničemnostmi, ti, kdo rozsívají trápení, je také sklidí. </w:t>
      </w: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F4CD4" w:rsidRDefault="00DF4CD4" w:rsidP="00DF4CD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Jr 17, 10: Já Hospodin zpytuji srdce a zkoumám ledví, já každému splatím podle jeho cesty, podle ovoce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jeho skutků.“ </w:t>
      </w:r>
    </w:p>
    <w:p w:rsidR="00DF4CD4" w:rsidRPr="003C0AB6" w:rsidRDefault="00DF4CD4" w:rsidP="003C0AB6">
      <w:pPr>
        <w:rPr>
          <w:rFonts w:ascii="Tahoma" w:hAnsi="Tahoma" w:cs="Tahoma"/>
          <w:sz w:val="22"/>
          <w:szCs w:val="22"/>
          <w:lang w:val="cs-CZ"/>
        </w:rPr>
      </w:pPr>
    </w:p>
    <w:sectPr w:rsidR="00DF4CD4" w:rsidRPr="003C0AB6" w:rsidSect="00107A32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07A32"/>
    <w:rsid w:val="00107A32"/>
    <w:rsid w:val="00335493"/>
    <w:rsid w:val="003C0AB6"/>
    <w:rsid w:val="007F1521"/>
    <w:rsid w:val="00B1379C"/>
    <w:rsid w:val="00DF4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7A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07A3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07A32"/>
    <w:pPr>
      <w:spacing w:after="140" w:line="276" w:lineRule="auto"/>
    </w:pPr>
  </w:style>
  <w:style w:type="paragraph" w:styleId="Seznam">
    <w:name w:val="List"/>
    <w:basedOn w:val="Zkladntext"/>
    <w:rsid w:val="00107A32"/>
  </w:style>
  <w:style w:type="paragraph" w:customStyle="1" w:styleId="Caption">
    <w:name w:val="Caption"/>
    <w:basedOn w:val="Normln"/>
    <w:qFormat/>
    <w:rsid w:val="00107A3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07A3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F15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2021-11-05T15:21:00Z</dcterms:created>
  <dcterms:modified xsi:type="dcterms:W3CDTF">2021-11-05T15:22:00Z</dcterms:modified>
  <dc:language>en-US</dc:language>
</cp:coreProperties>
</file>