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39" w:rsidRDefault="00112A3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169</w:t>
      </w:r>
      <w:r w:rsidR="00B75D87">
        <w:rPr>
          <w:rFonts w:ascii="Tahoma" w:hAnsi="Tahoma" w:cs="Tahoma"/>
          <w:sz w:val="22"/>
          <w:szCs w:val="22"/>
          <w:lang w:val="cs-CZ"/>
        </w:rPr>
        <w:t>4</w:t>
      </w:r>
      <w:r>
        <w:rPr>
          <w:rFonts w:ascii="Tahoma" w:hAnsi="Tahoma" w:cs="Tahoma"/>
          <w:sz w:val="22"/>
          <w:szCs w:val="22"/>
          <w:lang w:val="cs-CZ"/>
        </w:rPr>
        <w:t>. Poselství Ježíše ze dne 30. srpna 2021.</w:t>
      </w:r>
    </w:p>
    <w:p w:rsidR="00FF62FC" w:rsidRPr="00FF62FC" w:rsidRDefault="00112A39" w:rsidP="00FF62F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FF62FC" w:rsidRPr="00FF62FC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B75D87" w:rsidRDefault="00B75D87">
      <w:pPr>
        <w:rPr>
          <w:rFonts w:ascii="Tahoma" w:hAnsi="Tahoma" w:cs="Tahoma"/>
          <w:sz w:val="22"/>
          <w:szCs w:val="22"/>
          <w:lang w:val="cs-CZ"/>
        </w:rPr>
      </w:pPr>
    </w:p>
    <w:p w:rsidR="00112A39" w:rsidRDefault="00112A39">
      <w:pPr>
        <w:rPr>
          <w:rFonts w:ascii="Tahoma" w:hAnsi="Tahoma" w:cs="Tahoma"/>
          <w:sz w:val="22"/>
          <w:szCs w:val="22"/>
          <w:lang w:val="cs-CZ"/>
        </w:rPr>
      </w:pPr>
    </w:p>
    <w:p w:rsidR="00112A39" w:rsidRDefault="00112A39">
      <w:pPr>
        <w:rPr>
          <w:rFonts w:ascii="Tahoma" w:hAnsi="Tahoma" w:cs="Tahoma"/>
          <w:sz w:val="22"/>
          <w:szCs w:val="22"/>
          <w:lang w:val="cs-CZ"/>
        </w:rPr>
      </w:pPr>
    </w:p>
    <w:p w:rsidR="00AB05C8" w:rsidRDefault="00121D5D" w:rsidP="00121D5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21D5D">
        <w:rPr>
          <w:rFonts w:ascii="Tahoma" w:hAnsi="Tahoma" w:cs="Tahoma"/>
          <w:b/>
          <w:sz w:val="22"/>
          <w:szCs w:val="22"/>
          <w:lang w:val="cs-CZ"/>
        </w:rPr>
        <w:t>POVOLÁNI DOMŮ</w:t>
      </w:r>
    </w:p>
    <w:p w:rsidR="00B75D87" w:rsidRPr="00121D5D" w:rsidRDefault="00B75D87" w:rsidP="00121D5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12A39" w:rsidRPr="00112A39" w:rsidRDefault="00112A39">
      <w:pPr>
        <w:rPr>
          <w:rFonts w:ascii="Tahoma" w:hAnsi="Tahoma" w:cs="Tahoma"/>
          <w:sz w:val="22"/>
          <w:szCs w:val="22"/>
          <w:lang w:val="cs-CZ"/>
        </w:rPr>
      </w:pPr>
    </w:p>
    <w:p w:rsidR="00AB05C8" w:rsidRPr="00112A39" w:rsidRDefault="00AB05C8">
      <w:pPr>
        <w:rPr>
          <w:rFonts w:ascii="Tahoma" w:hAnsi="Tahoma" w:cs="Tahoma"/>
          <w:sz w:val="22"/>
          <w:szCs w:val="22"/>
          <w:lang w:val="cs-CZ"/>
        </w:rPr>
      </w:pPr>
    </w:p>
    <w:p w:rsidR="00AB05C8" w:rsidRPr="00112A39" w:rsidRDefault="003B7B97">
      <w:pPr>
        <w:rPr>
          <w:rFonts w:ascii="Tahoma" w:hAnsi="Tahoma" w:cs="Tahoma"/>
          <w:sz w:val="22"/>
          <w:szCs w:val="22"/>
          <w:lang w:val="cs-CZ"/>
        </w:rPr>
      </w:pPr>
      <w:r w:rsidRPr="00112A39">
        <w:rPr>
          <w:rFonts w:ascii="Tahoma" w:hAnsi="Tahoma" w:cs="Tahoma"/>
          <w:sz w:val="22"/>
          <w:szCs w:val="22"/>
          <w:lang w:val="cs-CZ"/>
        </w:rPr>
        <w:t xml:space="preserve">V tomto období bude můj lid prolévat mnoho slz. Vztahy budou ztraceny, přátelé budou povoláni </w:t>
      </w:r>
      <w:r w:rsidR="00B75D87">
        <w:rPr>
          <w:rFonts w:ascii="Tahoma" w:hAnsi="Tahoma" w:cs="Tahoma"/>
          <w:sz w:val="22"/>
          <w:szCs w:val="22"/>
          <w:lang w:val="cs-CZ"/>
        </w:rPr>
        <w:br/>
      </w:r>
      <w:r w:rsidR="00B75D87" w:rsidRPr="00112A39">
        <w:rPr>
          <w:rFonts w:ascii="Tahoma" w:hAnsi="Tahoma" w:cs="Tahoma"/>
          <w:sz w:val="22"/>
          <w:szCs w:val="22"/>
          <w:lang w:val="cs-CZ"/>
        </w:rPr>
        <w:t xml:space="preserve">ke Mně </w:t>
      </w:r>
      <w:r w:rsidRPr="00112A39">
        <w:rPr>
          <w:rFonts w:ascii="Tahoma" w:hAnsi="Tahoma" w:cs="Tahoma"/>
          <w:sz w:val="22"/>
          <w:szCs w:val="22"/>
          <w:lang w:val="cs-CZ"/>
        </w:rPr>
        <w:t>domů a smut</w:t>
      </w:r>
      <w:r w:rsidR="00B75D87">
        <w:rPr>
          <w:rFonts w:ascii="Tahoma" w:hAnsi="Tahoma" w:cs="Tahoma"/>
          <w:sz w:val="22"/>
          <w:szCs w:val="22"/>
          <w:lang w:val="cs-CZ"/>
        </w:rPr>
        <w:t>ku</w:t>
      </w:r>
      <w:r w:rsidRPr="00112A39">
        <w:rPr>
          <w:rFonts w:ascii="Tahoma" w:hAnsi="Tahoma" w:cs="Tahoma"/>
          <w:sz w:val="22"/>
          <w:szCs w:val="22"/>
          <w:lang w:val="cs-CZ"/>
        </w:rPr>
        <w:t xml:space="preserve"> bude </w:t>
      </w:r>
      <w:r w:rsidR="00B75D87">
        <w:rPr>
          <w:rFonts w:ascii="Tahoma" w:hAnsi="Tahoma" w:cs="Tahoma"/>
          <w:sz w:val="22"/>
          <w:szCs w:val="22"/>
          <w:lang w:val="cs-CZ"/>
        </w:rPr>
        <w:t>plno</w:t>
      </w:r>
      <w:r w:rsidRPr="00112A39">
        <w:rPr>
          <w:rFonts w:ascii="Tahoma" w:hAnsi="Tahoma" w:cs="Tahoma"/>
          <w:sz w:val="22"/>
          <w:szCs w:val="22"/>
          <w:lang w:val="cs-CZ"/>
        </w:rPr>
        <w:t xml:space="preserve">, </w:t>
      </w:r>
      <w:r w:rsidR="00D75591">
        <w:rPr>
          <w:rFonts w:ascii="Tahoma" w:hAnsi="Tahoma" w:cs="Tahoma"/>
          <w:sz w:val="22"/>
          <w:szCs w:val="22"/>
          <w:lang w:val="cs-CZ"/>
        </w:rPr>
        <w:t>a</w:t>
      </w:r>
      <w:r w:rsidRPr="00112A39">
        <w:rPr>
          <w:rFonts w:ascii="Tahoma" w:hAnsi="Tahoma" w:cs="Tahoma"/>
          <w:sz w:val="22"/>
          <w:szCs w:val="22"/>
          <w:lang w:val="cs-CZ"/>
        </w:rPr>
        <w:t xml:space="preserve">ž budete procházet </w:t>
      </w:r>
      <w:r w:rsidR="00B75D87">
        <w:rPr>
          <w:rFonts w:ascii="Tahoma" w:hAnsi="Tahoma" w:cs="Tahoma"/>
          <w:sz w:val="22"/>
          <w:szCs w:val="22"/>
          <w:lang w:val="cs-CZ"/>
        </w:rPr>
        <w:t>hořem</w:t>
      </w:r>
      <w:r w:rsidRPr="00112A39">
        <w:rPr>
          <w:rFonts w:ascii="Tahoma" w:hAnsi="Tahoma" w:cs="Tahoma"/>
          <w:sz w:val="22"/>
          <w:szCs w:val="22"/>
          <w:lang w:val="cs-CZ"/>
        </w:rPr>
        <w:t>.</w:t>
      </w:r>
    </w:p>
    <w:p w:rsidR="00AB05C8" w:rsidRPr="00112A39" w:rsidRDefault="00AB05C8">
      <w:pPr>
        <w:rPr>
          <w:rFonts w:ascii="Tahoma" w:hAnsi="Tahoma" w:cs="Tahoma"/>
          <w:sz w:val="22"/>
          <w:szCs w:val="22"/>
          <w:lang w:val="cs-CZ"/>
        </w:rPr>
      </w:pPr>
    </w:p>
    <w:p w:rsidR="00AB05C8" w:rsidRPr="00112A39" w:rsidRDefault="003B7B97">
      <w:pPr>
        <w:rPr>
          <w:rFonts w:ascii="Tahoma" w:hAnsi="Tahoma" w:cs="Tahoma"/>
          <w:sz w:val="22"/>
          <w:szCs w:val="22"/>
          <w:lang w:val="cs-CZ"/>
        </w:rPr>
      </w:pPr>
      <w:r w:rsidRPr="00112A39">
        <w:rPr>
          <w:rFonts w:ascii="Tahoma" w:hAnsi="Tahoma" w:cs="Tahoma"/>
          <w:sz w:val="22"/>
          <w:szCs w:val="22"/>
          <w:lang w:val="cs-CZ"/>
        </w:rPr>
        <w:t xml:space="preserve">Až k tomu dojde, pamatujte, že stejně jako věci, které vám bohatě dávám, abyste se z nich těšili, </w:t>
      </w:r>
      <w:r w:rsidR="00112A39">
        <w:rPr>
          <w:rFonts w:ascii="Tahoma" w:hAnsi="Tahoma" w:cs="Tahoma"/>
          <w:sz w:val="22"/>
          <w:szCs w:val="22"/>
          <w:lang w:val="cs-CZ"/>
        </w:rPr>
        <w:br/>
      </w:r>
      <w:r w:rsidRPr="00112A39">
        <w:rPr>
          <w:rFonts w:ascii="Tahoma" w:hAnsi="Tahoma" w:cs="Tahoma"/>
          <w:sz w:val="22"/>
          <w:szCs w:val="22"/>
          <w:lang w:val="cs-CZ"/>
        </w:rPr>
        <w:t xml:space="preserve">i lidé, které vám vkládám do života, jsou jen na určitou dobu. </w:t>
      </w:r>
    </w:p>
    <w:p w:rsidR="00AB05C8" w:rsidRPr="00112A39" w:rsidRDefault="00AB05C8">
      <w:pPr>
        <w:rPr>
          <w:rFonts w:ascii="Tahoma" w:hAnsi="Tahoma" w:cs="Tahoma"/>
          <w:sz w:val="22"/>
          <w:szCs w:val="22"/>
          <w:lang w:val="cs-CZ"/>
        </w:rPr>
      </w:pPr>
    </w:p>
    <w:p w:rsidR="00AB05C8" w:rsidRDefault="003B7B97">
      <w:pPr>
        <w:rPr>
          <w:rFonts w:ascii="Tahoma" w:hAnsi="Tahoma" w:cs="Tahoma"/>
          <w:sz w:val="22"/>
          <w:szCs w:val="22"/>
          <w:lang w:val="cs-CZ"/>
        </w:rPr>
      </w:pPr>
      <w:r w:rsidRPr="00112A39">
        <w:rPr>
          <w:rFonts w:ascii="Tahoma" w:hAnsi="Tahoma" w:cs="Tahoma"/>
          <w:sz w:val="22"/>
          <w:szCs w:val="22"/>
          <w:lang w:val="cs-CZ"/>
        </w:rPr>
        <w:t>Mnozí budou brzy povoláni domů ke své odměně.</w:t>
      </w:r>
    </w:p>
    <w:p w:rsidR="00D75591" w:rsidRDefault="00D75591">
      <w:pPr>
        <w:rPr>
          <w:rFonts w:ascii="Tahoma" w:hAnsi="Tahoma" w:cs="Tahoma"/>
          <w:sz w:val="22"/>
          <w:szCs w:val="22"/>
          <w:lang w:val="cs-CZ"/>
        </w:rPr>
      </w:pPr>
    </w:p>
    <w:p w:rsidR="00D75591" w:rsidRDefault="00D7559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D75591" w:rsidRDefault="00D75591">
      <w:pPr>
        <w:rPr>
          <w:rFonts w:ascii="Tahoma" w:hAnsi="Tahoma" w:cs="Tahoma"/>
          <w:sz w:val="22"/>
          <w:szCs w:val="22"/>
          <w:lang w:val="cs-CZ"/>
        </w:rPr>
      </w:pPr>
    </w:p>
    <w:p w:rsidR="00D75591" w:rsidRDefault="00D75591">
      <w:pPr>
        <w:rPr>
          <w:rFonts w:ascii="Tahoma" w:hAnsi="Tahoma" w:cs="Tahoma"/>
          <w:sz w:val="22"/>
          <w:szCs w:val="22"/>
          <w:lang w:val="cs-CZ"/>
        </w:rPr>
      </w:pP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Zj 21, 4: A setře jim každou slzu z očí. A smrti již nebude, ani žalu ani nářku ani bolesti už nebude – neboť co bylo, pominulo.“ </w:t>
      </w: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116, 15: Velkou cenu má v Hospodinových očích oddanost jeho věrných až k smrti. </w:t>
      </w: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Jak 4, 13-14</w:t>
      </w: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3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A nyní vy, kteří říkáte: "Dnes nebo zítra půjdeme do toho a toho města, zůstaneme tam rok, budeme obchodovat a vydělávat" – </w:t>
      </w: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4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14: vy přece nevíte, co bude zítra! Co je váš život? Jste jako pára, která se na okamžik ukáže a potom zmizí! </w:t>
      </w: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75591" w:rsidRDefault="00D75591" w:rsidP="00D7559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5, 4: Blaze těm, kdo pláčou, neboť oni budou potěšeni. </w:t>
      </w:r>
    </w:p>
    <w:p w:rsidR="00D75591" w:rsidRPr="00112A39" w:rsidRDefault="00D75591">
      <w:pPr>
        <w:rPr>
          <w:rFonts w:ascii="Tahoma" w:hAnsi="Tahoma" w:cs="Tahoma"/>
          <w:sz w:val="22"/>
          <w:szCs w:val="22"/>
          <w:lang w:val="cs-CZ"/>
        </w:rPr>
      </w:pPr>
    </w:p>
    <w:sectPr w:rsidR="00D75591" w:rsidRPr="00112A39" w:rsidSect="00AB05C8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B05C8"/>
    <w:rsid w:val="00112A39"/>
    <w:rsid w:val="00121D5D"/>
    <w:rsid w:val="003B7B97"/>
    <w:rsid w:val="007A330E"/>
    <w:rsid w:val="00AB05C8"/>
    <w:rsid w:val="00B75D87"/>
    <w:rsid w:val="00D75591"/>
    <w:rsid w:val="00FF6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05C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B05C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B05C8"/>
    <w:pPr>
      <w:spacing w:after="140" w:line="276" w:lineRule="auto"/>
    </w:pPr>
  </w:style>
  <w:style w:type="paragraph" w:styleId="Seznam">
    <w:name w:val="List"/>
    <w:basedOn w:val="Zkladntext"/>
    <w:rsid w:val="00AB05C8"/>
  </w:style>
  <w:style w:type="paragraph" w:customStyle="1" w:styleId="Caption">
    <w:name w:val="Caption"/>
    <w:basedOn w:val="Normln"/>
    <w:qFormat/>
    <w:rsid w:val="00AB05C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B05C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F62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2021-08-30T15:11:00Z</dcterms:created>
  <dcterms:modified xsi:type="dcterms:W3CDTF">2021-08-30T15:15:00Z</dcterms:modified>
  <dc:language>en-US</dc:language>
</cp:coreProperties>
</file>