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138" w:rsidRPr="003F1138" w:rsidRDefault="003F1138">
      <w:pPr>
        <w:rPr>
          <w:rFonts w:ascii="Tahoma" w:hAnsi="Tahoma" w:cs="Tahoma"/>
          <w:sz w:val="22"/>
          <w:szCs w:val="22"/>
          <w:lang w:val="cs-CZ"/>
        </w:rPr>
      </w:pPr>
      <w:r w:rsidRPr="003F1138">
        <w:rPr>
          <w:rFonts w:ascii="Tahoma" w:hAnsi="Tahoma" w:cs="Tahoma"/>
          <w:sz w:val="22"/>
          <w:szCs w:val="22"/>
          <w:lang w:val="cs-CZ"/>
        </w:rPr>
        <w:t>1815. Poselství Ježíše ze dne 10. prosince 2021.</w:t>
      </w:r>
    </w:p>
    <w:p w:rsidR="00257AA5" w:rsidRDefault="003F1138" w:rsidP="00257AA5">
      <w:r w:rsidRPr="003F1138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257AA5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cs-CZ" w:eastAsia="en-US" w:bidi="ar-SA"/>
          </w:rPr>
          <w:t>http://wingsofprophecy.blogspot.cz/</w:t>
        </w:r>
      </w:hyperlink>
    </w:p>
    <w:p w:rsidR="00707249" w:rsidRDefault="00707249" w:rsidP="00257AA5">
      <w:pPr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</w:p>
    <w:p w:rsidR="003F1138" w:rsidRPr="003F1138" w:rsidRDefault="003F1138">
      <w:pPr>
        <w:rPr>
          <w:rFonts w:ascii="Tahoma" w:hAnsi="Tahoma" w:cs="Tahoma"/>
          <w:sz w:val="22"/>
          <w:szCs w:val="22"/>
          <w:lang w:val="cs-CZ"/>
        </w:rPr>
      </w:pPr>
    </w:p>
    <w:p w:rsidR="003F1138" w:rsidRPr="003F1138" w:rsidRDefault="003F1138">
      <w:pPr>
        <w:rPr>
          <w:rFonts w:ascii="Tahoma" w:hAnsi="Tahoma" w:cs="Tahoma"/>
          <w:sz w:val="22"/>
          <w:szCs w:val="22"/>
          <w:lang w:val="cs-CZ"/>
        </w:rPr>
      </w:pPr>
    </w:p>
    <w:p w:rsidR="003F1138" w:rsidRDefault="003F1138" w:rsidP="003F113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3F1138">
        <w:rPr>
          <w:rFonts w:ascii="Tahoma" w:hAnsi="Tahoma" w:cs="Tahoma"/>
          <w:b/>
          <w:sz w:val="22"/>
          <w:szCs w:val="22"/>
          <w:lang w:val="cs-CZ"/>
        </w:rPr>
        <w:t>NEBYL JSEM VĚRNÝ?</w:t>
      </w:r>
    </w:p>
    <w:p w:rsidR="00707249" w:rsidRDefault="00707249" w:rsidP="003F113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3F1138" w:rsidRPr="003F1138" w:rsidRDefault="003F1138" w:rsidP="003F113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3F1138" w:rsidRPr="003F1138" w:rsidRDefault="003F1138">
      <w:pPr>
        <w:rPr>
          <w:rFonts w:ascii="Tahoma" w:hAnsi="Tahoma" w:cs="Tahoma"/>
          <w:sz w:val="22"/>
          <w:szCs w:val="22"/>
          <w:lang w:val="cs-CZ"/>
        </w:rPr>
      </w:pPr>
    </w:p>
    <w:p w:rsidR="009E6276" w:rsidRDefault="0016317A">
      <w:pPr>
        <w:rPr>
          <w:rFonts w:ascii="Tahoma" w:hAnsi="Tahoma" w:cs="Tahoma"/>
          <w:sz w:val="22"/>
          <w:szCs w:val="22"/>
          <w:lang w:val="cs-CZ"/>
        </w:rPr>
      </w:pPr>
      <w:r w:rsidRPr="009E6276">
        <w:rPr>
          <w:rFonts w:ascii="Tahoma" w:hAnsi="Tahoma" w:cs="Tahoma"/>
          <w:i/>
          <w:sz w:val="22"/>
          <w:szCs w:val="22"/>
          <w:lang w:val="cs-CZ"/>
        </w:rPr>
        <w:t>Vstala jsem v půl páté ráno, když se ozvalo pípnutí zvlhčovače vzduchu a ten se vypnul. Ř</w:t>
      </w:r>
      <w:r w:rsidR="00824929">
        <w:rPr>
          <w:rFonts w:ascii="Tahoma" w:hAnsi="Tahoma" w:cs="Tahoma"/>
          <w:i/>
          <w:sz w:val="22"/>
          <w:szCs w:val="22"/>
          <w:lang w:val="cs-CZ"/>
        </w:rPr>
        <w:t>ekla</w:t>
      </w:r>
      <w:r w:rsidRPr="009E6276">
        <w:rPr>
          <w:rFonts w:ascii="Tahoma" w:hAnsi="Tahoma" w:cs="Tahoma"/>
          <w:i/>
          <w:sz w:val="22"/>
          <w:szCs w:val="22"/>
          <w:lang w:val="cs-CZ"/>
        </w:rPr>
        <w:t xml:space="preserve"> jsem si, páni, vydržel celou noc, jako by </w:t>
      </w:r>
      <w:r w:rsidR="00824929">
        <w:rPr>
          <w:rFonts w:ascii="Tahoma" w:hAnsi="Tahoma" w:cs="Tahoma"/>
          <w:i/>
          <w:sz w:val="22"/>
          <w:szCs w:val="22"/>
          <w:lang w:val="cs-CZ"/>
        </w:rPr>
        <w:t>jej</w:t>
      </w:r>
      <w:r w:rsidRPr="009E6276">
        <w:rPr>
          <w:rFonts w:ascii="Tahoma" w:hAnsi="Tahoma" w:cs="Tahoma"/>
          <w:i/>
          <w:sz w:val="22"/>
          <w:szCs w:val="22"/>
          <w:lang w:val="cs-CZ"/>
        </w:rPr>
        <w:t xml:space="preserve"> Pán udržoval v chodu. Byl</w:t>
      </w:r>
      <w:r w:rsidR="00EB70AB" w:rsidRPr="009E6276">
        <w:rPr>
          <w:rFonts w:ascii="Tahoma" w:hAnsi="Tahoma" w:cs="Tahoma"/>
          <w:i/>
          <w:sz w:val="22"/>
          <w:szCs w:val="22"/>
          <w:lang w:val="cs-CZ"/>
        </w:rPr>
        <w:t>a</w:t>
      </w:r>
      <w:r w:rsidRPr="009E6276">
        <w:rPr>
          <w:rFonts w:ascii="Tahoma" w:hAnsi="Tahoma" w:cs="Tahoma"/>
          <w:i/>
          <w:sz w:val="22"/>
          <w:szCs w:val="22"/>
          <w:lang w:val="cs-CZ"/>
        </w:rPr>
        <w:t xml:space="preserve"> jsem velmi unaven</w:t>
      </w:r>
      <w:r w:rsidR="00EB70AB" w:rsidRPr="009E6276">
        <w:rPr>
          <w:rFonts w:ascii="Tahoma" w:hAnsi="Tahoma" w:cs="Tahoma"/>
          <w:i/>
          <w:sz w:val="22"/>
          <w:szCs w:val="22"/>
          <w:lang w:val="cs-CZ"/>
        </w:rPr>
        <w:t>á</w:t>
      </w:r>
      <w:r w:rsidRPr="009E6276">
        <w:rPr>
          <w:rFonts w:ascii="Tahoma" w:hAnsi="Tahoma" w:cs="Tahoma"/>
          <w:i/>
          <w:sz w:val="22"/>
          <w:szCs w:val="22"/>
          <w:lang w:val="cs-CZ"/>
        </w:rPr>
        <w:t xml:space="preserve"> z celodenní práce na kázání a </w:t>
      </w:r>
      <w:r w:rsidR="00EB70AB" w:rsidRPr="009E6276">
        <w:rPr>
          <w:rFonts w:ascii="Tahoma" w:hAnsi="Tahoma" w:cs="Tahoma"/>
          <w:i/>
          <w:sz w:val="22"/>
          <w:szCs w:val="22"/>
          <w:lang w:val="cs-CZ"/>
        </w:rPr>
        <w:t xml:space="preserve">hlásání víry </w:t>
      </w:r>
      <w:r w:rsidRPr="009E6276">
        <w:rPr>
          <w:rFonts w:ascii="Tahoma" w:hAnsi="Tahoma" w:cs="Tahoma"/>
          <w:i/>
          <w:sz w:val="22"/>
          <w:szCs w:val="22"/>
          <w:lang w:val="cs-CZ"/>
        </w:rPr>
        <w:t xml:space="preserve">při středeční bohoslužbě v mém kostele. Pak jsem </w:t>
      </w:r>
      <w:r w:rsidR="009E6276" w:rsidRPr="009E6276">
        <w:rPr>
          <w:rFonts w:ascii="Tahoma" w:hAnsi="Tahoma" w:cs="Tahoma"/>
          <w:i/>
          <w:sz w:val="22"/>
          <w:szCs w:val="22"/>
          <w:lang w:val="cs-CZ"/>
        </w:rPr>
        <w:t>pomyslela</w:t>
      </w:r>
      <w:r w:rsidRPr="009E6276">
        <w:rPr>
          <w:rFonts w:ascii="Tahoma" w:hAnsi="Tahoma" w:cs="Tahoma"/>
          <w:i/>
          <w:sz w:val="22"/>
          <w:szCs w:val="22"/>
          <w:lang w:val="cs-CZ"/>
        </w:rPr>
        <w:t xml:space="preserve"> na ženu, jejíž olej a mouka </w:t>
      </w:r>
      <w:r w:rsidR="00EB70AB" w:rsidRPr="009E6276">
        <w:rPr>
          <w:rFonts w:ascii="Tahoma" w:hAnsi="Tahoma" w:cs="Tahoma"/>
          <w:i/>
          <w:sz w:val="22"/>
          <w:szCs w:val="22"/>
          <w:lang w:val="cs-CZ"/>
        </w:rPr>
        <w:t>ne</w:t>
      </w:r>
      <w:r>
        <w:rPr>
          <w:rFonts w:ascii="Tahoma" w:hAnsi="Tahoma" w:cs="Tahoma"/>
          <w:i/>
          <w:sz w:val="22"/>
          <w:szCs w:val="22"/>
          <w:lang w:val="cs-CZ"/>
        </w:rPr>
        <w:t>ubývaly</w:t>
      </w:r>
      <w:r w:rsidRPr="009E6276">
        <w:rPr>
          <w:rFonts w:ascii="Tahoma" w:hAnsi="Tahoma" w:cs="Tahoma"/>
          <w:i/>
          <w:sz w:val="22"/>
          <w:szCs w:val="22"/>
          <w:lang w:val="cs-CZ"/>
        </w:rPr>
        <w:t>, a Pán promluvil a řekl:</w:t>
      </w:r>
      <w:r w:rsidRPr="003F1138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E6276" w:rsidRDefault="009E6276">
      <w:pPr>
        <w:rPr>
          <w:rFonts w:ascii="Tahoma" w:hAnsi="Tahoma" w:cs="Tahoma"/>
          <w:sz w:val="22"/>
          <w:szCs w:val="22"/>
          <w:lang w:val="cs-CZ"/>
        </w:rPr>
      </w:pPr>
    </w:p>
    <w:p w:rsidR="00FA10D5" w:rsidRPr="003F1138" w:rsidRDefault="0016317A">
      <w:pPr>
        <w:rPr>
          <w:rFonts w:ascii="Tahoma" w:hAnsi="Tahoma" w:cs="Tahoma"/>
          <w:sz w:val="22"/>
          <w:szCs w:val="22"/>
          <w:lang w:val="cs-CZ"/>
        </w:rPr>
      </w:pPr>
      <w:r w:rsidRPr="003F1138">
        <w:rPr>
          <w:rFonts w:ascii="Tahoma" w:hAnsi="Tahoma" w:cs="Tahoma"/>
          <w:sz w:val="22"/>
          <w:szCs w:val="22"/>
          <w:lang w:val="cs-CZ"/>
        </w:rPr>
        <w:t xml:space="preserve">Tak to bude pro mé děti v těchto časech. </w:t>
      </w:r>
    </w:p>
    <w:p w:rsidR="00FA10D5" w:rsidRPr="003F1138" w:rsidRDefault="00FA10D5">
      <w:pPr>
        <w:rPr>
          <w:rFonts w:ascii="Tahoma" w:hAnsi="Tahoma" w:cs="Tahoma"/>
          <w:sz w:val="22"/>
          <w:szCs w:val="22"/>
          <w:lang w:val="cs-CZ"/>
        </w:rPr>
      </w:pPr>
    </w:p>
    <w:p w:rsidR="00FA10D5" w:rsidRPr="003F1138" w:rsidRDefault="0016317A">
      <w:pPr>
        <w:rPr>
          <w:rFonts w:ascii="Tahoma" w:hAnsi="Tahoma" w:cs="Tahoma"/>
          <w:sz w:val="22"/>
          <w:szCs w:val="22"/>
          <w:lang w:val="cs-CZ"/>
        </w:rPr>
      </w:pPr>
      <w:r w:rsidRPr="003F1138">
        <w:rPr>
          <w:rFonts w:ascii="Tahoma" w:hAnsi="Tahoma" w:cs="Tahoma"/>
          <w:sz w:val="22"/>
          <w:szCs w:val="22"/>
          <w:lang w:val="cs-CZ"/>
        </w:rPr>
        <w:t xml:space="preserve">Moje děti se obávají nadcházejících časů, kdy </w:t>
      </w:r>
      <w:r w:rsidR="009E6276">
        <w:rPr>
          <w:rFonts w:ascii="Tahoma" w:hAnsi="Tahoma" w:cs="Tahoma"/>
          <w:sz w:val="22"/>
          <w:szCs w:val="22"/>
          <w:lang w:val="cs-CZ"/>
        </w:rPr>
        <w:t>tomu není zapotřebí</w:t>
      </w:r>
      <w:r w:rsidRPr="003F1138">
        <w:rPr>
          <w:rFonts w:ascii="Tahoma" w:hAnsi="Tahoma" w:cs="Tahoma"/>
          <w:sz w:val="22"/>
          <w:szCs w:val="22"/>
          <w:lang w:val="cs-CZ"/>
        </w:rPr>
        <w:t>. Mé děti, neřekl jsem vám, že vám poskytnu vše, co potřebujete? Proč o Mně tak pochybujete? Co</w:t>
      </w:r>
      <w:r w:rsidR="009E6276">
        <w:rPr>
          <w:rFonts w:ascii="Tahoma" w:hAnsi="Tahoma" w:cs="Tahoma"/>
          <w:sz w:val="22"/>
          <w:szCs w:val="22"/>
          <w:lang w:val="cs-CZ"/>
        </w:rPr>
        <w:t>ž</w:t>
      </w:r>
      <w:r w:rsidRPr="003F1138">
        <w:rPr>
          <w:rFonts w:ascii="Tahoma" w:hAnsi="Tahoma" w:cs="Tahoma"/>
          <w:sz w:val="22"/>
          <w:szCs w:val="22"/>
          <w:lang w:val="cs-CZ"/>
        </w:rPr>
        <w:t>pak jsem vám nebyl věrný?</w:t>
      </w:r>
    </w:p>
    <w:p w:rsidR="00FA10D5" w:rsidRPr="003F1138" w:rsidRDefault="00FA10D5">
      <w:pPr>
        <w:rPr>
          <w:rFonts w:ascii="Tahoma" w:hAnsi="Tahoma" w:cs="Tahoma"/>
          <w:sz w:val="22"/>
          <w:szCs w:val="22"/>
          <w:lang w:val="cs-CZ"/>
        </w:rPr>
      </w:pPr>
    </w:p>
    <w:p w:rsidR="00FA10D5" w:rsidRPr="003F1138" w:rsidRDefault="009E627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</w:t>
      </w:r>
      <w:r w:rsidR="0016317A" w:rsidRPr="003F1138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="0016317A" w:rsidRPr="003F1138">
        <w:rPr>
          <w:rFonts w:ascii="Tahoma" w:hAnsi="Tahoma" w:cs="Tahoma"/>
          <w:sz w:val="22"/>
          <w:szCs w:val="22"/>
          <w:lang w:val="cs-CZ"/>
        </w:rPr>
        <w:t>ém Slov</w:t>
      </w:r>
      <w:r>
        <w:rPr>
          <w:rFonts w:ascii="Tahoma" w:hAnsi="Tahoma" w:cs="Tahoma"/>
          <w:sz w:val="22"/>
          <w:szCs w:val="22"/>
          <w:lang w:val="cs-CZ"/>
        </w:rPr>
        <w:t>u</w:t>
      </w:r>
      <w:r w:rsidR="0016317A" w:rsidRPr="003F1138">
        <w:rPr>
          <w:rFonts w:ascii="Tahoma" w:hAnsi="Tahoma" w:cs="Tahoma"/>
          <w:sz w:val="22"/>
          <w:szCs w:val="22"/>
          <w:lang w:val="cs-CZ"/>
        </w:rPr>
        <w:t xml:space="preserve"> jasně uvidíte, že v dobách hladu jsem stále zaopatřoval ty, kteří se Mnou věrně chodili. Stále jsem jim poskytoval přístřeší a chránil je. Jsem milující Otec. Nemůžete ani pochopit </w:t>
      </w:r>
      <w:r w:rsidR="00824929">
        <w:rPr>
          <w:rFonts w:ascii="Tahoma" w:hAnsi="Tahoma" w:cs="Tahoma"/>
          <w:sz w:val="22"/>
          <w:szCs w:val="22"/>
          <w:lang w:val="cs-CZ"/>
        </w:rPr>
        <w:t>m</w:t>
      </w:r>
      <w:r w:rsidR="0016317A" w:rsidRPr="003F1138">
        <w:rPr>
          <w:rFonts w:ascii="Tahoma" w:hAnsi="Tahoma" w:cs="Tahoma"/>
          <w:sz w:val="22"/>
          <w:szCs w:val="22"/>
          <w:lang w:val="cs-CZ"/>
        </w:rPr>
        <w:t>ou lásku k vám.</w:t>
      </w:r>
    </w:p>
    <w:p w:rsidR="00FA10D5" w:rsidRPr="003F1138" w:rsidRDefault="00FA10D5">
      <w:pPr>
        <w:rPr>
          <w:rFonts w:ascii="Tahoma" w:hAnsi="Tahoma" w:cs="Tahoma"/>
          <w:sz w:val="22"/>
          <w:szCs w:val="22"/>
          <w:lang w:val="cs-CZ"/>
        </w:rPr>
      </w:pPr>
    </w:p>
    <w:p w:rsidR="00FA10D5" w:rsidRPr="003F1138" w:rsidRDefault="0016317A">
      <w:pPr>
        <w:rPr>
          <w:rFonts w:ascii="Tahoma" w:hAnsi="Tahoma" w:cs="Tahoma"/>
          <w:sz w:val="22"/>
          <w:szCs w:val="22"/>
          <w:lang w:val="cs-CZ"/>
        </w:rPr>
      </w:pPr>
      <w:r w:rsidRPr="003F1138">
        <w:rPr>
          <w:rFonts w:ascii="Tahoma" w:hAnsi="Tahoma" w:cs="Tahoma"/>
          <w:sz w:val="22"/>
          <w:szCs w:val="22"/>
          <w:lang w:val="cs-CZ"/>
        </w:rPr>
        <w:t>Pros</w:t>
      </w:r>
      <w:r w:rsidR="00824929">
        <w:rPr>
          <w:rFonts w:ascii="Tahoma" w:hAnsi="Tahoma" w:cs="Tahoma"/>
          <w:sz w:val="22"/>
          <w:szCs w:val="22"/>
          <w:lang w:val="cs-CZ"/>
        </w:rPr>
        <w:t>te</w:t>
      </w:r>
      <w:r w:rsidRPr="003F1138">
        <w:rPr>
          <w:rFonts w:ascii="Tahoma" w:hAnsi="Tahoma" w:cs="Tahoma"/>
          <w:sz w:val="22"/>
          <w:szCs w:val="22"/>
          <w:lang w:val="cs-CZ"/>
        </w:rPr>
        <w:t xml:space="preserve"> a dostane</w:t>
      </w:r>
      <w:r w:rsidR="00824929">
        <w:rPr>
          <w:rFonts w:ascii="Tahoma" w:hAnsi="Tahoma" w:cs="Tahoma"/>
          <w:sz w:val="22"/>
          <w:szCs w:val="22"/>
          <w:lang w:val="cs-CZ"/>
        </w:rPr>
        <w:t>te.</w:t>
      </w:r>
      <w:r w:rsidRPr="003F1138">
        <w:rPr>
          <w:rFonts w:ascii="Tahoma" w:hAnsi="Tahoma" w:cs="Tahoma"/>
          <w:sz w:val="22"/>
          <w:szCs w:val="22"/>
          <w:lang w:val="cs-CZ"/>
        </w:rPr>
        <w:t xml:space="preserve"> Věřte a vězte, že vám v t</w:t>
      </w:r>
      <w:r w:rsidR="00824929">
        <w:rPr>
          <w:rFonts w:ascii="Tahoma" w:hAnsi="Tahoma" w:cs="Tahoma"/>
          <w:sz w:val="22"/>
          <w:szCs w:val="22"/>
          <w:lang w:val="cs-CZ"/>
        </w:rPr>
        <w:t>om</w:t>
      </w:r>
      <w:r w:rsidRPr="003F1138">
        <w:rPr>
          <w:rFonts w:ascii="Tahoma" w:hAnsi="Tahoma" w:cs="Tahoma"/>
          <w:sz w:val="22"/>
          <w:szCs w:val="22"/>
          <w:lang w:val="cs-CZ"/>
        </w:rPr>
        <w:t xml:space="preserve"> </w:t>
      </w:r>
      <w:r w:rsidR="00824929">
        <w:rPr>
          <w:rFonts w:ascii="Tahoma" w:hAnsi="Tahoma" w:cs="Tahoma"/>
          <w:sz w:val="22"/>
          <w:szCs w:val="22"/>
          <w:lang w:val="cs-CZ"/>
        </w:rPr>
        <w:t>čase</w:t>
      </w:r>
      <w:r w:rsidRPr="003F1138">
        <w:rPr>
          <w:rFonts w:ascii="Tahoma" w:hAnsi="Tahoma" w:cs="Tahoma"/>
          <w:sz w:val="22"/>
          <w:szCs w:val="22"/>
          <w:lang w:val="cs-CZ"/>
        </w:rPr>
        <w:t xml:space="preserve"> poskytnu vše, co potřebujete.</w:t>
      </w:r>
    </w:p>
    <w:p w:rsidR="00FA10D5" w:rsidRPr="003F1138" w:rsidRDefault="00FA10D5">
      <w:pPr>
        <w:rPr>
          <w:rFonts w:ascii="Tahoma" w:hAnsi="Tahoma" w:cs="Tahoma"/>
          <w:sz w:val="22"/>
          <w:szCs w:val="22"/>
          <w:lang w:val="cs-CZ"/>
        </w:rPr>
      </w:pPr>
    </w:p>
    <w:p w:rsidR="00FA10D5" w:rsidRDefault="0016317A">
      <w:pPr>
        <w:rPr>
          <w:rFonts w:ascii="Tahoma" w:hAnsi="Tahoma" w:cs="Tahoma"/>
          <w:sz w:val="22"/>
          <w:szCs w:val="22"/>
          <w:lang w:val="cs-CZ"/>
        </w:rPr>
      </w:pPr>
      <w:r w:rsidRPr="003F1138">
        <w:rPr>
          <w:rFonts w:ascii="Tahoma" w:hAnsi="Tahoma" w:cs="Tahoma"/>
          <w:sz w:val="22"/>
          <w:szCs w:val="22"/>
          <w:lang w:val="cs-CZ"/>
        </w:rPr>
        <w:t>Ježíš</w:t>
      </w:r>
    </w:p>
    <w:p w:rsidR="00824929" w:rsidRDefault="00824929">
      <w:pPr>
        <w:rPr>
          <w:rFonts w:ascii="Tahoma" w:hAnsi="Tahoma" w:cs="Tahoma"/>
          <w:sz w:val="22"/>
          <w:szCs w:val="22"/>
          <w:lang w:val="cs-CZ"/>
        </w:rPr>
      </w:pPr>
    </w:p>
    <w:p w:rsidR="00824929" w:rsidRDefault="00824929">
      <w:pPr>
        <w:rPr>
          <w:rFonts w:ascii="Tahoma" w:hAnsi="Tahoma" w:cs="Tahoma"/>
          <w:sz w:val="22"/>
          <w:szCs w:val="22"/>
          <w:lang w:val="cs-CZ"/>
        </w:rPr>
      </w:pPr>
    </w:p>
    <w:p w:rsidR="00824929" w:rsidRPr="0046628C" w:rsidRDefault="00824929" w:rsidP="0082492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6628C">
        <w:rPr>
          <w:rFonts w:ascii="Tahoma" w:hAnsi="Tahoma" w:cs="Tahoma"/>
          <w:b/>
          <w:i/>
          <w:sz w:val="18"/>
          <w:szCs w:val="18"/>
          <w:lang w:val="cs-CZ"/>
        </w:rPr>
        <w:t xml:space="preserve">Lk 21, 11 : budou veliká zemětřesení a v mnohých krajinách hlad a mor, hrůzy a veliká znamení </w:t>
      </w:r>
      <w:r w:rsidRPr="0046628C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z nebes. </w:t>
      </w:r>
    </w:p>
    <w:p w:rsidR="00824929" w:rsidRPr="0046628C" w:rsidRDefault="00824929" w:rsidP="0082492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24929" w:rsidRPr="0046628C" w:rsidRDefault="00824929" w:rsidP="0082492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6628C">
        <w:rPr>
          <w:rFonts w:ascii="Tahoma" w:hAnsi="Tahoma" w:cs="Tahoma"/>
          <w:b/>
          <w:i/>
          <w:sz w:val="18"/>
          <w:szCs w:val="18"/>
          <w:lang w:val="cs-CZ"/>
        </w:rPr>
        <w:t xml:space="preserve">Mt 24, 7 : Povstane národ proti národu a království proti království, bude hlad a zemětřesení na mnoha místech. </w:t>
      </w:r>
    </w:p>
    <w:p w:rsidR="00824929" w:rsidRPr="0046628C" w:rsidRDefault="00824929" w:rsidP="0082492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24929" w:rsidRPr="0046628C" w:rsidRDefault="00824929" w:rsidP="0082492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6628C">
        <w:rPr>
          <w:rFonts w:ascii="Tahoma" w:hAnsi="Tahoma" w:cs="Tahoma"/>
          <w:b/>
          <w:i/>
          <w:sz w:val="18"/>
          <w:szCs w:val="18"/>
          <w:lang w:val="cs-CZ"/>
        </w:rPr>
        <w:t>Ž 37, 18-19</w:t>
      </w:r>
    </w:p>
    <w:p w:rsidR="00824929" w:rsidRPr="0046628C" w:rsidRDefault="00824929" w:rsidP="0082492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8"/>
      <w:bookmarkEnd w:id="0"/>
      <w:r w:rsidRPr="0046628C">
        <w:rPr>
          <w:rFonts w:ascii="Tahoma" w:hAnsi="Tahoma" w:cs="Tahoma"/>
          <w:b/>
          <w:i/>
          <w:sz w:val="18"/>
          <w:szCs w:val="18"/>
          <w:lang w:val="cs-CZ"/>
        </w:rPr>
        <w:t xml:space="preserve">18: Hospodinu jsou známy dny bezúhonných, jejich dědictví potrvá věčně. </w:t>
      </w:r>
    </w:p>
    <w:p w:rsidR="00824929" w:rsidRPr="0046628C" w:rsidRDefault="00824929" w:rsidP="0082492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24929" w:rsidRPr="0046628C" w:rsidRDefault="00824929" w:rsidP="0082492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9"/>
      <w:bookmarkEnd w:id="1"/>
      <w:r w:rsidRPr="0046628C">
        <w:rPr>
          <w:rFonts w:ascii="Tahoma" w:hAnsi="Tahoma" w:cs="Tahoma"/>
          <w:b/>
          <w:i/>
          <w:sz w:val="18"/>
          <w:szCs w:val="18"/>
          <w:lang w:val="cs-CZ"/>
        </w:rPr>
        <w:t xml:space="preserve">19: V čase zlém nebudou zahanbeni, najedí se dosyta i za dnů hladu. </w:t>
      </w:r>
    </w:p>
    <w:p w:rsidR="00824929" w:rsidRPr="0046628C" w:rsidRDefault="00824929" w:rsidP="0082492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24929" w:rsidRPr="0046628C" w:rsidRDefault="00824929" w:rsidP="0082492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6628C">
        <w:rPr>
          <w:rFonts w:ascii="Tahoma" w:hAnsi="Tahoma" w:cs="Tahoma"/>
          <w:b/>
          <w:i/>
          <w:sz w:val="18"/>
          <w:szCs w:val="18"/>
          <w:lang w:val="cs-CZ"/>
        </w:rPr>
        <w:t>1Kr 17, 13-15</w:t>
      </w:r>
    </w:p>
    <w:p w:rsidR="00824929" w:rsidRPr="0046628C" w:rsidRDefault="00824929" w:rsidP="0082492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3"/>
      <w:bookmarkEnd w:id="2"/>
      <w:r w:rsidRPr="0046628C">
        <w:rPr>
          <w:rFonts w:ascii="Tahoma" w:hAnsi="Tahoma" w:cs="Tahoma"/>
          <w:b/>
          <w:i/>
          <w:sz w:val="18"/>
          <w:szCs w:val="18"/>
          <w:lang w:val="cs-CZ"/>
        </w:rPr>
        <w:t xml:space="preserve">13: Elijáš jí řekl: Neboj se. Jdi a udělej, co jsi řekla. Jen mi z toho nejdřív připrav malý podpopelný chléb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6628C">
        <w:rPr>
          <w:rFonts w:ascii="Tahoma" w:hAnsi="Tahoma" w:cs="Tahoma"/>
          <w:b/>
          <w:i/>
          <w:sz w:val="18"/>
          <w:szCs w:val="18"/>
          <w:lang w:val="cs-CZ"/>
        </w:rPr>
        <w:t xml:space="preserve">a přines mi jej. Potom připravíš jídlo pro sebe a svého syna, </w:t>
      </w:r>
    </w:p>
    <w:p w:rsidR="00824929" w:rsidRPr="0046628C" w:rsidRDefault="00824929" w:rsidP="0082492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24929" w:rsidRPr="0046628C" w:rsidRDefault="00824929" w:rsidP="0082492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4"/>
      <w:bookmarkEnd w:id="3"/>
      <w:r w:rsidRPr="0046628C">
        <w:rPr>
          <w:rFonts w:ascii="Tahoma" w:hAnsi="Tahoma" w:cs="Tahoma"/>
          <w:b/>
          <w:i/>
          <w:sz w:val="18"/>
          <w:szCs w:val="18"/>
          <w:lang w:val="cs-CZ"/>
        </w:rPr>
        <w:t xml:space="preserve">14: neboť toto praví Hospodin, Bůh Izraele: Mouka ve džbánu neubude a olej v láhvi nedojde až do dne, </w:t>
      </w:r>
      <w:r w:rsidRPr="0046628C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kdy dá Hospodin zemi déšť. </w:t>
      </w:r>
    </w:p>
    <w:p w:rsidR="00824929" w:rsidRPr="0046628C" w:rsidRDefault="00824929" w:rsidP="0082492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24929" w:rsidRPr="0046628C" w:rsidRDefault="00824929" w:rsidP="0082492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5"/>
      <w:bookmarkEnd w:id="4"/>
      <w:r w:rsidRPr="0046628C">
        <w:rPr>
          <w:rFonts w:ascii="Tahoma" w:hAnsi="Tahoma" w:cs="Tahoma"/>
          <w:b/>
          <w:i/>
          <w:sz w:val="18"/>
          <w:szCs w:val="18"/>
          <w:lang w:val="cs-CZ"/>
        </w:rPr>
        <w:t xml:space="preserve">15: Šla a udělala, jak Elijáš řekl, a měla co jíst po mnoho dní ona i on i její dům. </w:t>
      </w:r>
    </w:p>
    <w:p w:rsidR="00824929" w:rsidRPr="0046628C" w:rsidRDefault="00824929" w:rsidP="0082492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24929" w:rsidRPr="003F1138" w:rsidRDefault="00824929">
      <w:pPr>
        <w:rPr>
          <w:rFonts w:ascii="Tahoma" w:hAnsi="Tahoma" w:cs="Tahoma"/>
          <w:sz w:val="22"/>
          <w:szCs w:val="22"/>
          <w:lang w:val="cs-CZ"/>
        </w:rPr>
      </w:pPr>
    </w:p>
    <w:sectPr w:rsidR="00824929" w:rsidRPr="003F1138" w:rsidSect="00FA10D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A10D5"/>
    <w:rsid w:val="0016317A"/>
    <w:rsid w:val="00257AA5"/>
    <w:rsid w:val="003F1138"/>
    <w:rsid w:val="00707249"/>
    <w:rsid w:val="00824929"/>
    <w:rsid w:val="00913DF3"/>
    <w:rsid w:val="009E6276"/>
    <w:rsid w:val="00C118CF"/>
    <w:rsid w:val="00EB70AB"/>
    <w:rsid w:val="00FA1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10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A10D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A10D5"/>
    <w:pPr>
      <w:spacing w:after="140" w:line="276" w:lineRule="auto"/>
    </w:pPr>
  </w:style>
  <w:style w:type="paragraph" w:styleId="Seznam">
    <w:name w:val="List"/>
    <w:basedOn w:val="Zkladntext"/>
    <w:rsid w:val="00FA10D5"/>
  </w:style>
  <w:style w:type="paragraph" w:customStyle="1" w:styleId="Caption">
    <w:name w:val="Caption"/>
    <w:basedOn w:val="Normln"/>
    <w:qFormat/>
    <w:rsid w:val="00FA10D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A10D5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257A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1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cp:lastPrinted>2021-12-11T18:38:00Z</cp:lastPrinted>
  <dcterms:created xsi:type="dcterms:W3CDTF">2021-12-10T15:18:00Z</dcterms:created>
  <dcterms:modified xsi:type="dcterms:W3CDTF">2021-12-11T18:39:00Z</dcterms:modified>
  <dc:language>fr-FR</dc:language>
</cp:coreProperties>
</file>