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5AE" w:rsidRPr="00B315AE" w:rsidRDefault="00B315AE" w:rsidP="00B315AE">
      <w:pPr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kern w:val="0"/>
          <w:lang w:eastAsia="cs-CZ"/>
        </w:rPr>
        <w:t>2005. Rozmluva mezi naším Pánem Ježíšem a svatým otcem Piem ze dne 31. prosince 2021.</w:t>
      </w:r>
    </w:p>
    <w:p w:rsidR="00B315AE" w:rsidRDefault="00B315AE" w:rsidP="00B315AE">
      <w:pPr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kern w:val="0"/>
          <w:lang w:eastAsia="cs-CZ"/>
        </w:rPr>
        <w:t xml:space="preserve">Nástroj: Valentina Papagna (Austrálie), </w:t>
      </w:r>
      <w:hyperlink r:id="rId4" w:history="1">
        <w:r w:rsidRPr="00B315AE">
          <w:rPr>
            <w:rFonts w:eastAsia="Times New Roman"/>
            <w:color w:val="0000FF"/>
            <w:kern w:val="0"/>
            <w:u w:val="single"/>
            <w:lang w:eastAsia="cs-CZ"/>
          </w:rPr>
          <w:t>https://valentina-sydneyseer.com.au</w:t>
        </w:r>
      </w:hyperlink>
    </w:p>
    <w:p w:rsidR="00B315AE" w:rsidRPr="00B315AE" w:rsidRDefault="00B315AE" w:rsidP="00B315AE">
      <w:pPr>
        <w:ind w:left="0"/>
        <w:rPr>
          <w:rFonts w:eastAsia="Times New Roman"/>
          <w:kern w:val="0"/>
          <w:lang w:eastAsia="cs-CZ"/>
        </w:rPr>
      </w:pPr>
    </w:p>
    <w:p w:rsidR="00B315AE" w:rsidRPr="00B315AE" w:rsidRDefault="00B315AE" w:rsidP="00B315AE">
      <w:pPr>
        <w:ind w:left="0"/>
        <w:rPr>
          <w:rFonts w:eastAsia="Times New Roman"/>
          <w:kern w:val="0"/>
          <w:lang w:eastAsia="cs-CZ"/>
        </w:rPr>
      </w:pPr>
    </w:p>
    <w:p w:rsidR="00B315AE" w:rsidRPr="00B315AE" w:rsidRDefault="00B315AE" w:rsidP="00B315AE">
      <w:pPr>
        <w:ind w:left="0"/>
        <w:jc w:val="center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b/>
          <w:bCs/>
          <w:kern w:val="0"/>
          <w:lang w:eastAsia="cs-CZ"/>
        </w:rPr>
        <w:t>SVATÝ OTEC PIO PROSÍ NAŠEHO PÁNA ZA SVĚT</w:t>
      </w:r>
    </w:p>
    <w:p w:rsidR="00B315AE" w:rsidRPr="00B315AE" w:rsidRDefault="00B315AE" w:rsidP="00B315AE">
      <w:pPr>
        <w:ind w:left="0"/>
        <w:rPr>
          <w:rFonts w:eastAsia="Times New Roman"/>
          <w:kern w:val="0"/>
          <w:lang w:eastAsia="cs-CZ"/>
        </w:rPr>
      </w:pP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Modlila jsem se růženec a pak jsem prosila našeho Pána za svět. Prosila jsem, zda by mohl uzdravit svět z toho strašného viru, který na nás všechny doléhá, aby se v novém roce svět uzdravil z této strašné nemoci a lidé se osvobodili od kontroly ze strany vlád, které nám neustále říkají, co máme dělat.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Když jsem prosila našeho Pána, pomyslela jsem si: Vím, co udělám. Požádám všechny nebeské svaté, aby se za nás přimlouvali. Požádám každého z nich, o kterém vím, jménem!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Pomyslela jsem si: Páni, vždyť máme v nebi tolik svatých, tak proč je nepožádat, aby se za nás přimlouvali?</w:t>
      </w:r>
    </w:p>
    <w:p w:rsidR="00B315AE" w:rsidRPr="00B315AE" w:rsidRDefault="00B315AE" w:rsidP="00B315AE">
      <w:pPr>
        <w:ind w:left="0"/>
        <w:rPr>
          <w:rFonts w:eastAsia="Times New Roman"/>
          <w:i/>
          <w:iCs/>
          <w:kern w:val="0"/>
          <w:lang w:eastAsia="cs-CZ"/>
        </w:rPr>
      </w:pP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Pak jsem se modlila: "Všichni svatí, apoštolové a mučedníci, prosím, přimlouvejte se za svět, za ubohé lidi na zemi. Jste našemu Pánu tak blízko. Jsem si jistá, že vás neodmítne." A tak jsem se rozhodla, že se u Něj přimluvím.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 xml:space="preserve">Vyzvala jsem všechny, na které jsem si vzpomněla; každého z nich jsem oslovila jménem. 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 xml:space="preserve">Když jsem dokončila své modlitební oběti všem svatým, asi po hodině se mi náhle zjevil svatý otec Pio. Vypadal tak zářivě a krásně. V náručí držel Ježíška. Ježíšek se zjevil jako malé batole. 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Svatý otec Pio pak posadil Ježíška na malou postranní skříňku a otočil se, aby ke mně promluvil. Zvedl ruce k nebi a začal ke mně mluvit italsky. Řekl: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"</w:t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>Valentino, přišel jsem ti říct, že za to, o co jsi prosila, jsi uvedla celé nebe do extáze. Náš Pán si mě speciálně vybral, abych za tebou přišel, a také ti řekl, že jsem se přimlouval za to, o co jsi žádala, za lidstvo, aby bylo osvobozeno od toho koronaviru, protože lidé trpí.</w:t>
      </w:r>
      <w:r w:rsidRPr="00B315AE">
        <w:rPr>
          <w:rFonts w:eastAsia="Times New Roman"/>
          <w:i/>
          <w:iCs/>
          <w:kern w:val="0"/>
          <w:lang w:eastAsia="cs-CZ"/>
        </w:rPr>
        <w:t xml:space="preserve">" A co…?" zeptala jsem se. 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"</w:t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>Opravdu jsem našeho Pána prosil a žádal Jej o slitování, ale nemohl jsem Jej přesvědčit o tom, o co jsem žádal. Při všech mých prosbách odpověď našeho Pána zněla</w:t>
      </w:r>
      <w:r w:rsidRPr="00B315AE">
        <w:rPr>
          <w:rFonts w:eastAsia="Times New Roman"/>
          <w:b/>
          <w:bCs/>
          <w:kern w:val="0"/>
          <w:lang w:eastAsia="cs-CZ"/>
        </w:rPr>
        <w:t xml:space="preserve"> NE.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b/>
          <w:bCs/>
          <w:i/>
          <w:iCs/>
          <w:kern w:val="0"/>
          <w:lang w:eastAsia="cs-CZ"/>
        </w:rPr>
        <w:t>Ale víš proč? Řeknu ti to. Náš Pán je velmi uražen lidstvem ve světě. Ignorují Jej a žijí</w:t>
      </w:r>
      <w:r>
        <w:rPr>
          <w:rFonts w:eastAsia="Times New Roman"/>
          <w:b/>
          <w:bCs/>
          <w:i/>
          <w:iCs/>
          <w:kern w:val="0"/>
          <w:lang w:eastAsia="cs-CZ"/>
        </w:rPr>
        <w:br/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>v hrozném hříchu, horším než kdykoli předtím, horším než v předchozích generacích. Lidé si neuvědomují, že se dopouštějí strašných hříchů, a žijí tak dál, proti Božímu zákonu, proti jeho Přikázáním."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Jak to?</w:t>
      </w:r>
      <w:r>
        <w:rPr>
          <w:rFonts w:eastAsia="Times New Roman"/>
          <w:i/>
          <w:iCs/>
          <w:kern w:val="0"/>
          <w:lang w:eastAsia="cs-CZ"/>
        </w:rPr>
        <w:t>…</w:t>
      </w:r>
      <w:r w:rsidRPr="00B315AE">
        <w:rPr>
          <w:rFonts w:eastAsia="Times New Roman"/>
          <w:i/>
          <w:iCs/>
          <w:kern w:val="0"/>
          <w:lang w:eastAsia="cs-CZ"/>
        </w:rPr>
        <w:t xml:space="preserve"> zeptala jsem se.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b/>
          <w:bCs/>
          <w:i/>
          <w:iCs/>
          <w:kern w:val="0"/>
          <w:lang w:eastAsia="cs-CZ"/>
        </w:rPr>
        <w:t xml:space="preserve">"Valentino, nenechej se odradit. Hlásej slovo našeho Pána, které ti dává. Řekni lidem, aby přišli k našemu Pánu, aby Jej poznali. On je tak milující Bůh. Čeká na každého, kdo k Němu přijde. Ale klíčovým slovem je pokání. On chce, aby každý činil pokání a přišel </w:t>
      </w:r>
      <w:r>
        <w:rPr>
          <w:rFonts w:eastAsia="Times New Roman"/>
          <w:b/>
          <w:bCs/>
          <w:i/>
          <w:iCs/>
          <w:kern w:val="0"/>
          <w:lang w:eastAsia="cs-CZ"/>
        </w:rPr>
        <w:br/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lastRenderedPageBreak/>
        <w:t xml:space="preserve">k Němu. Přijde mnoho událostí, zejména v novém roce, ale pokud lidé budou činit pokání a změní svůj způsob života, náš Pán může mnoho věcí změnit a nedopustí, </w:t>
      </w:r>
      <w:r>
        <w:rPr>
          <w:rFonts w:eastAsia="Times New Roman"/>
          <w:b/>
          <w:bCs/>
          <w:i/>
          <w:iCs/>
          <w:kern w:val="0"/>
          <w:lang w:eastAsia="cs-CZ"/>
        </w:rPr>
        <w:br/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>aby se staly."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Po našem rozhovoru jsem se podívala směrem k malé skříňce a všimla jsem si, že Ježíšek jako batole zmizel, a pak se najednou Pán Ježíš objevil jako dospělý. Měla jsem velkou radost, že je náš Pán přítomen. V jeho svaté Přítomnosti jsem se cítila tak bezpečně. On teď stál vztyčený vysoko nad podlahou, zatímco svatý otec Pio stál na podlaze. Sledovala jsem, jak spolu Pán Ježíš a svatý otec Pio hovoří a probírají současnou situaci ve světě. Z toho, co jsem rozuměla se domnívám, že mluvili latinsky.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Svatý otec Pio prosil našeho Pána za svět. Stále mluvil a mluvil, prosil o milosrdenství pro svět; prosil tak usilovně. Pozorovala jsem výraz našeho Pána Ježíše; byl velmi vážný. Čím déle spolu mluvili, tím víc náš Pán zvyšoval svůj hlas výš a výš než svatý otec Pio.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 xml:space="preserve">Pak náš Pán přísným hlasem řekl: </w:t>
      </w:r>
      <w:r w:rsidRPr="00B315AE">
        <w:rPr>
          <w:rFonts w:eastAsia="Times New Roman"/>
          <w:b/>
          <w:bCs/>
          <w:kern w:val="0"/>
          <w:lang w:eastAsia="cs-CZ"/>
        </w:rPr>
        <w:t>Ne! To nedovolím</w:t>
      </w:r>
      <w:r w:rsidRPr="00B315AE">
        <w:rPr>
          <w:rFonts w:eastAsia="Times New Roman"/>
          <w:kern w:val="0"/>
          <w:lang w:eastAsia="cs-CZ"/>
        </w:rPr>
        <w:t>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b/>
          <w:bCs/>
          <w:kern w:val="0"/>
          <w:lang w:eastAsia="cs-CZ"/>
        </w:rPr>
        <w:t>Proč bych jim to měl dovolit a zbavit je utrpení. Neprosí Mě, ignorují Mě, vyvyšují se nade Mne, neposlouchají všechna má Přikázání. Neponižují se, aby ke Mně přišli,</w:t>
      </w:r>
      <w:r w:rsidRPr="00B315AE">
        <w:rPr>
          <w:rFonts w:eastAsia="Times New Roman"/>
          <w:kern w:val="0"/>
          <w:lang w:eastAsia="cs-CZ"/>
        </w:rPr>
        <w:t xml:space="preserve"> </w:t>
      </w:r>
      <w:r w:rsidRPr="00B315AE">
        <w:rPr>
          <w:rFonts w:eastAsia="Times New Roman"/>
          <w:i/>
          <w:iCs/>
          <w:kern w:val="0"/>
          <w:lang w:eastAsia="cs-CZ"/>
        </w:rPr>
        <w:t>řekl Pán Ježíš.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 xml:space="preserve">Svatý otec Pio však zvýšil hlas, když prosil našeho Pána. Náš Pán opět pozvedl svůj hlas ještě výš než svatý otec Pio a pevným tónem řekl: </w:t>
      </w:r>
      <w:r w:rsidRPr="00B315AE">
        <w:rPr>
          <w:rFonts w:eastAsia="Times New Roman"/>
          <w:b/>
          <w:bCs/>
          <w:kern w:val="0"/>
          <w:lang w:eastAsia="cs-CZ"/>
        </w:rPr>
        <w:t>Ne!</w:t>
      </w:r>
      <w:r w:rsidRPr="00B315AE">
        <w:rPr>
          <w:rFonts w:eastAsia="Times New Roman"/>
          <w:kern w:val="0"/>
          <w:lang w:eastAsia="cs-CZ"/>
        </w:rPr>
        <w:t xml:space="preserve"> </w:t>
      </w:r>
      <w:r w:rsidRPr="00B315AE">
        <w:rPr>
          <w:rFonts w:eastAsia="Times New Roman"/>
          <w:i/>
          <w:iCs/>
          <w:kern w:val="0"/>
          <w:lang w:eastAsia="cs-CZ"/>
        </w:rPr>
        <w:t>Svatý otec Pio mu odpověděl: "Ne, ne!"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 xml:space="preserve">Pán Ježíš řekl: </w:t>
      </w:r>
      <w:r w:rsidRPr="00B315AE">
        <w:rPr>
          <w:rFonts w:eastAsia="Times New Roman"/>
          <w:b/>
          <w:bCs/>
          <w:kern w:val="0"/>
          <w:lang w:eastAsia="cs-CZ"/>
        </w:rPr>
        <w:t>Když je nechám jít, budou dál žít v bahně a dál Mě urážet tak, jak to dělají teď. Nic se nezmění. Lidstvo se musí změnit.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Plakala jsem kvůli našemu Pánu, protože vím, jak je zraněný a jak moc trpí. Je to dobrý a laskavý Bůh. Viděla jsem, že cokoli by nyní svatý otec Pio od našeho Pána žádal, náš Pán by odmítl.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Náš Pán pak odešel a svatý otec Pio zůstal.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Byla jsem svatému otci Piovi velmi vděčná. Ukázal mi, jak za nás prosil našeho Pána a nebál se. Náš Pán si ze všech svatých v nebi vybral svatého otce Pia. Je našemu Pánu velmi blízký.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Řekla jsem svatému otci Piovi: "Mám tě opravdu ráda a děkuji ti. Jsi tak privilegovaný u našeho Pána." A tak jsem mu řekla: "Pane Pátere!"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 xml:space="preserve">Svatý otec Pio přišel znovu 2. ledna 2022, když jsem se modlila růženec Božího milosrdenství, </w:t>
      </w:r>
      <w:r w:rsidR="009F646B">
        <w:rPr>
          <w:rFonts w:eastAsia="Times New Roman"/>
          <w:i/>
          <w:iCs/>
          <w:kern w:val="0"/>
          <w:lang w:eastAsia="cs-CZ"/>
        </w:rPr>
        <w:br/>
      </w:r>
      <w:r w:rsidRPr="00B315AE">
        <w:rPr>
          <w:rFonts w:eastAsia="Times New Roman"/>
          <w:i/>
          <w:iCs/>
          <w:kern w:val="0"/>
          <w:lang w:eastAsia="cs-CZ"/>
        </w:rPr>
        <w:t>a řekl: "</w:t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 xml:space="preserve">Valentino, tolik jsem se snažil přimlouvat za svět. Viděla jsi, jak jsme spolu debatovali, náš Pán a já? Jsem našemu Pánu velmi blízký. Tak se přimlouvám za lidi </w:t>
      </w:r>
      <w:r w:rsidR="009F646B">
        <w:rPr>
          <w:rFonts w:eastAsia="Times New Roman"/>
          <w:b/>
          <w:bCs/>
          <w:i/>
          <w:iCs/>
          <w:kern w:val="0"/>
          <w:lang w:eastAsia="cs-CZ"/>
        </w:rPr>
        <w:br/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>v nebi. Pak jsem se vrátil do nebe.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b/>
          <w:bCs/>
          <w:i/>
          <w:iCs/>
          <w:kern w:val="0"/>
          <w:lang w:eastAsia="cs-CZ"/>
        </w:rPr>
      </w:pPr>
      <w:r w:rsidRPr="00B315AE">
        <w:rPr>
          <w:rFonts w:eastAsia="Times New Roman"/>
          <w:b/>
          <w:bCs/>
          <w:i/>
          <w:iCs/>
          <w:kern w:val="0"/>
          <w:lang w:eastAsia="cs-CZ"/>
        </w:rPr>
        <w:t xml:space="preserve">Musela jsi být svědkem našeho rozhovoru. Přimlouval jsem se za svět, ale našeho </w:t>
      </w:r>
      <w:r w:rsidR="009F646B">
        <w:rPr>
          <w:rFonts w:eastAsia="Times New Roman"/>
          <w:b/>
          <w:bCs/>
          <w:i/>
          <w:iCs/>
          <w:kern w:val="0"/>
          <w:lang w:eastAsia="cs-CZ"/>
        </w:rPr>
        <w:br/>
      </w:r>
      <w:r w:rsidRPr="00B315AE">
        <w:rPr>
          <w:rFonts w:eastAsia="Times New Roman"/>
          <w:b/>
          <w:bCs/>
          <w:i/>
          <w:iCs/>
          <w:kern w:val="0"/>
          <w:lang w:eastAsia="cs-CZ"/>
        </w:rPr>
        <w:t>Pána jsem nedokázal přesvědčit, ať se dělo, co se dělo. Řekni lidem, aby se nevzdávali a nepřestávali se modlit. To je pravda.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b/>
          <w:bCs/>
          <w:i/>
          <w:iCs/>
          <w:kern w:val="0"/>
          <w:lang w:eastAsia="cs-CZ"/>
        </w:rPr>
        <w:t>Jen letos se má stát mnoho událostí. Nejsou to dobré věci. Musíš s lidmi mluvit, aby činili pokání, pokořili se a změnili způsob, jakým žijí svůj život.</w:t>
      </w:r>
      <w:r w:rsidRPr="00B315AE">
        <w:rPr>
          <w:rFonts w:eastAsia="Times New Roman"/>
          <w:i/>
          <w:iCs/>
          <w:kern w:val="0"/>
          <w:lang w:eastAsia="cs-CZ"/>
        </w:rPr>
        <w:t>"</w:t>
      </w: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Děkujeme ti, svatý otče Pio, za přímluvu za svět.</w:t>
      </w:r>
    </w:p>
    <w:p w:rsidR="00B315AE" w:rsidRPr="00B315AE" w:rsidRDefault="00B315AE" w:rsidP="00B315AE">
      <w:pPr>
        <w:ind w:left="0"/>
        <w:rPr>
          <w:rFonts w:eastAsia="Times New Roman"/>
          <w:i/>
          <w:iCs/>
          <w:kern w:val="0"/>
          <w:lang w:eastAsia="cs-CZ"/>
        </w:rPr>
      </w:pPr>
    </w:p>
    <w:p w:rsidR="00B315AE" w:rsidRPr="00B315AE" w:rsidRDefault="00B315AE" w:rsidP="00B315AE">
      <w:pPr>
        <w:spacing w:before="100" w:beforeAutospacing="1" w:after="100" w:afterAutospacing="1"/>
        <w:ind w:left="0"/>
        <w:rPr>
          <w:rFonts w:eastAsia="Times New Roman"/>
          <w:i/>
          <w:iCs/>
          <w:kern w:val="0"/>
          <w:lang w:eastAsia="cs-CZ"/>
        </w:rPr>
      </w:pPr>
      <w:r w:rsidRPr="00B315AE">
        <w:rPr>
          <w:rFonts w:eastAsia="Times New Roman"/>
          <w:i/>
          <w:iCs/>
          <w:kern w:val="0"/>
          <w:lang w:eastAsia="cs-CZ"/>
        </w:rPr>
        <w:t>Konec poselství.</w:t>
      </w:r>
    </w:p>
    <w:p w:rsidR="00564A6E" w:rsidRPr="00B315AE" w:rsidRDefault="00564A6E"/>
    <w:sectPr w:rsidR="00564A6E" w:rsidRPr="00B315AE" w:rsidSect="00890BB1">
      <w:type w:val="continuous"/>
      <w:pgSz w:w="11906" w:h="16838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224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B315A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AE5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5ECE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4552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321E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0BB1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1FCB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46B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15AE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531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57A09"/>
    <w:rsid w:val="00C601D2"/>
    <w:rsid w:val="00C62F14"/>
    <w:rsid w:val="00C64296"/>
    <w:rsid w:val="00C65AA8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9F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2B2C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kern w:val="2"/>
        <w:sz w:val="22"/>
        <w:szCs w:val="22"/>
        <w:lang w:val="cs-CZ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1F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315A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315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774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2022-05-09T12:01:00Z</dcterms:created>
  <dcterms:modified xsi:type="dcterms:W3CDTF">2022-05-09T12:10:00Z</dcterms:modified>
</cp:coreProperties>
</file>