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8" w:rsidRDefault="00D20C04">
      <w:pPr>
        <w:rPr>
          <w:rFonts w:ascii="Tahoma" w:hAnsi="Tahoma" w:cs="Tahoma"/>
          <w:sz w:val="22"/>
          <w:szCs w:val="22"/>
        </w:rPr>
      </w:pPr>
      <w:r w:rsidRPr="00D20C04">
        <w:rPr>
          <w:rFonts w:ascii="Tahoma" w:hAnsi="Tahoma" w:cs="Tahoma"/>
          <w:sz w:val="22"/>
          <w:szCs w:val="22"/>
        </w:rPr>
        <w:t>22</w:t>
      </w:r>
      <w:r w:rsidR="00F52186">
        <w:rPr>
          <w:rFonts w:ascii="Tahoma" w:hAnsi="Tahoma" w:cs="Tahoma"/>
          <w:sz w:val="22"/>
          <w:szCs w:val="22"/>
        </w:rPr>
        <w:t>66</w:t>
      </w:r>
      <w:r w:rsidRPr="00D20C04">
        <w:rPr>
          <w:rFonts w:ascii="Tahoma" w:hAnsi="Tahoma" w:cs="Tahoma"/>
          <w:sz w:val="22"/>
          <w:szCs w:val="22"/>
        </w:rPr>
        <w:t>. Poselství Ježíše ze dne</w:t>
      </w:r>
      <w:r w:rsidR="000B6576" w:rsidRPr="00D20C04">
        <w:rPr>
          <w:rFonts w:ascii="Tahoma" w:hAnsi="Tahoma" w:cs="Tahoma"/>
          <w:sz w:val="22"/>
          <w:szCs w:val="22"/>
        </w:rPr>
        <w:t xml:space="preserve"> 7. prosince 2022</w:t>
      </w:r>
      <w:r w:rsidRPr="00D20C04">
        <w:rPr>
          <w:rFonts w:ascii="Tahoma" w:hAnsi="Tahoma" w:cs="Tahoma"/>
          <w:sz w:val="22"/>
          <w:szCs w:val="22"/>
        </w:rPr>
        <w:t>.</w:t>
      </w:r>
    </w:p>
    <w:p w:rsidR="00D20C04" w:rsidRDefault="00D20C04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53DAF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E5171" w:rsidRPr="00D20C04" w:rsidRDefault="00BE5171">
      <w:pPr>
        <w:rPr>
          <w:rFonts w:ascii="Tahoma" w:hAnsi="Tahoma" w:cs="Tahoma"/>
          <w:sz w:val="22"/>
          <w:szCs w:val="22"/>
        </w:rPr>
      </w:pPr>
    </w:p>
    <w:p w:rsidR="00D20C04" w:rsidRPr="00D20C04" w:rsidRDefault="00D20C04">
      <w:pPr>
        <w:rPr>
          <w:rFonts w:ascii="Tahoma" w:hAnsi="Tahoma" w:cs="Tahoma"/>
          <w:sz w:val="22"/>
          <w:szCs w:val="22"/>
        </w:rPr>
      </w:pPr>
    </w:p>
    <w:p w:rsidR="00244278" w:rsidRPr="00D20C04" w:rsidRDefault="00244278">
      <w:pPr>
        <w:rPr>
          <w:rFonts w:ascii="Tahoma" w:hAnsi="Tahoma" w:cs="Tahoma"/>
          <w:sz w:val="22"/>
          <w:szCs w:val="22"/>
        </w:rPr>
      </w:pPr>
    </w:p>
    <w:p w:rsidR="00244278" w:rsidRPr="00D20C04" w:rsidRDefault="000B657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PŘINÁŠEJTE </w:t>
      </w:r>
      <w:r w:rsidRPr="00D20C04">
        <w:rPr>
          <w:rFonts w:ascii="Tahoma" w:hAnsi="Tahoma" w:cs="Tahoma"/>
          <w:b/>
          <w:bCs/>
          <w:sz w:val="22"/>
          <w:szCs w:val="22"/>
        </w:rPr>
        <w:t xml:space="preserve">MÁ SLOVA </w:t>
      </w:r>
    </w:p>
    <w:p w:rsidR="00D20C04" w:rsidRPr="00D20C04" w:rsidRDefault="00D20C04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244278" w:rsidRPr="00D20C04" w:rsidRDefault="00244278">
      <w:pPr>
        <w:rPr>
          <w:rFonts w:ascii="Tahoma" w:hAnsi="Tahoma" w:cs="Tahoma"/>
          <w:sz w:val="22"/>
          <w:szCs w:val="22"/>
        </w:rPr>
      </w:pPr>
    </w:p>
    <w:p w:rsidR="00244278" w:rsidRPr="00D20C04" w:rsidRDefault="000B6576">
      <w:pPr>
        <w:rPr>
          <w:rFonts w:ascii="Tahoma" w:hAnsi="Tahoma" w:cs="Tahoma"/>
          <w:sz w:val="22"/>
          <w:szCs w:val="22"/>
        </w:rPr>
      </w:pPr>
      <w:r w:rsidRPr="00D20C04">
        <w:rPr>
          <w:rFonts w:ascii="Tahoma" w:hAnsi="Tahoma" w:cs="Tahoma"/>
          <w:sz w:val="22"/>
          <w:szCs w:val="22"/>
        </w:rPr>
        <w:t xml:space="preserve">Povstaňte, mé děti, a </w:t>
      </w:r>
      <w:r w:rsidR="00F63EA4">
        <w:rPr>
          <w:rFonts w:ascii="Tahoma" w:hAnsi="Tahoma" w:cs="Tahoma"/>
          <w:sz w:val="22"/>
          <w:szCs w:val="22"/>
        </w:rPr>
        <w:t>přinášejte</w:t>
      </w:r>
      <w:r w:rsidRPr="00D20C04">
        <w:rPr>
          <w:rFonts w:ascii="Tahoma" w:hAnsi="Tahoma" w:cs="Tahoma"/>
          <w:sz w:val="22"/>
          <w:szCs w:val="22"/>
        </w:rPr>
        <w:t xml:space="preserve"> má Slova </w:t>
      </w:r>
      <w:r w:rsidR="00F63EA4">
        <w:rPr>
          <w:rFonts w:ascii="Tahoma" w:hAnsi="Tahoma" w:cs="Tahoma"/>
          <w:sz w:val="22"/>
          <w:szCs w:val="22"/>
        </w:rPr>
        <w:t>d</w:t>
      </w:r>
      <w:r w:rsidRPr="00D20C04">
        <w:rPr>
          <w:rFonts w:ascii="Tahoma" w:hAnsi="Tahoma" w:cs="Tahoma"/>
          <w:sz w:val="22"/>
          <w:szCs w:val="22"/>
        </w:rPr>
        <w:t>o zemí, kam vás posílám. Udělám cesty tam, kde žádné nejsou. Pošlu peníze tam, kde žádné nebyly.</w:t>
      </w:r>
    </w:p>
    <w:p w:rsidR="00244278" w:rsidRPr="00D20C04" w:rsidRDefault="00244278">
      <w:pPr>
        <w:rPr>
          <w:rFonts w:ascii="Tahoma" w:hAnsi="Tahoma" w:cs="Tahoma"/>
          <w:sz w:val="22"/>
          <w:szCs w:val="22"/>
        </w:rPr>
      </w:pPr>
    </w:p>
    <w:p w:rsidR="00244278" w:rsidRPr="00D20C04" w:rsidRDefault="000B6576">
      <w:pPr>
        <w:rPr>
          <w:rFonts w:ascii="Tahoma" w:hAnsi="Tahoma" w:cs="Tahoma"/>
          <w:sz w:val="22"/>
          <w:szCs w:val="22"/>
        </w:rPr>
      </w:pPr>
      <w:r w:rsidRPr="00D20C04">
        <w:rPr>
          <w:rFonts w:ascii="Tahoma" w:hAnsi="Tahoma" w:cs="Tahoma"/>
          <w:sz w:val="22"/>
          <w:szCs w:val="22"/>
        </w:rPr>
        <w:t xml:space="preserve">Vložím vám do úst slova, abyste směle mluvili k lidem, kteří Mě neznají tak jako vy. </w:t>
      </w:r>
    </w:p>
    <w:p w:rsidR="00244278" w:rsidRPr="00D20C04" w:rsidRDefault="00244278">
      <w:pPr>
        <w:rPr>
          <w:rFonts w:ascii="Tahoma" w:hAnsi="Tahoma" w:cs="Tahoma"/>
          <w:sz w:val="22"/>
          <w:szCs w:val="22"/>
        </w:rPr>
      </w:pPr>
    </w:p>
    <w:p w:rsidR="00244278" w:rsidRPr="00D20C04" w:rsidRDefault="000B6576">
      <w:pPr>
        <w:rPr>
          <w:rFonts w:ascii="Tahoma" w:hAnsi="Tahoma" w:cs="Tahoma"/>
          <w:sz w:val="22"/>
          <w:szCs w:val="22"/>
        </w:rPr>
      </w:pPr>
      <w:r w:rsidRPr="00D20C04">
        <w:rPr>
          <w:rFonts w:ascii="Tahoma" w:hAnsi="Tahoma" w:cs="Tahoma"/>
          <w:sz w:val="22"/>
          <w:szCs w:val="22"/>
        </w:rPr>
        <w:t>Změníte životy a osvobodíte duše, pokud to budete dělat pro Mne.</w:t>
      </w:r>
    </w:p>
    <w:p w:rsidR="00244278" w:rsidRPr="00D20C04" w:rsidRDefault="00244278">
      <w:pPr>
        <w:rPr>
          <w:rFonts w:ascii="Tahoma" w:hAnsi="Tahoma" w:cs="Tahoma"/>
          <w:sz w:val="22"/>
          <w:szCs w:val="22"/>
        </w:rPr>
      </w:pPr>
    </w:p>
    <w:p w:rsidR="00244278" w:rsidRPr="00D20C04" w:rsidRDefault="000B6576">
      <w:pPr>
        <w:rPr>
          <w:rFonts w:ascii="Tahoma" w:hAnsi="Tahoma" w:cs="Tahoma"/>
          <w:sz w:val="22"/>
          <w:szCs w:val="22"/>
        </w:rPr>
      </w:pPr>
      <w:r w:rsidRPr="00D20C04">
        <w:rPr>
          <w:rFonts w:ascii="Tahoma" w:hAnsi="Tahoma" w:cs="Tahoma"/>
          <w:sz w:val="22"/>
          <w:szCs w:val="22"/>
        </w:rPr>
        <w:t>Ježíš</w:t>
      </w:r>
    </w:p>
    <w:p w:rsidR="00244278" w:rsidRDefault="00244278"/>
    <w:p w:rsidR="00244278" w:rsidRDefault="00244278"/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 xml:space="preserve">Mk 16, 15: A řekl jim: „Jděte do celého světa a kažte evangelium všemu stvoření. </w:t>
      </w:r>
    </w:p>
    <w:p w:rsidR="00244278" w:rsidRPr="00D20C04" w:rsidRDefault="00244278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 xml:space="preserve">Sk 10, 42: A uložil nám, abychom kázali lidu a dosvědčovali, že je to on, koho Bůh ustanovil za soudce živých i mrtvých. </w:t>
      </w:r>
    </w:p>
    <w:p w:rsidR="00244278" w:rsidRPr="00D20C04" w:rsidRDefault="00244278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 xml:space="preserve">Mt 10, 7: Jděte a kažte, že se přiblížilo království nebeské. </w:t>
      </w:r>
    </w:p>
    <w:p w:rsidR="00244278" w:rsidRPr="00D20C04" w:rsidRDefault="00244278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>Mt 28, 19-20</w:t>
      </w: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 w:rsidRPr="00D20C04">
        <w:rPr>
          <w:rFonts w:ascii="Tahoma" w:hAnsi="Tahoma" w:cs="Tahoma"/>
          <w:b/>
          <w:i/>
          <w:sz w:val="18"/>
          <w:szCs w:val="18"/>
        </w:rPr>
        <w:t>19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Jděte ke všem národům a získávejte mi učedníky, křtěte je ve jméno Otce i Syna i Ducha svatého </w:t>
      </w:r>
    </w:p>
    <w:p w:rsidR="00CE2654" w:rsidRPr="00D20C04" w:rsidRDefault="00CE2654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  <w:r w:rsidRPr="00D20C04">
        <w:rPr>
          <w:rFonts w:ascii="Tahoma" w:hAnsi="Tahoma" w:cs="Tahoma"/>
          <w:b/>
          <w:i/>
          <w:sz w:val="18"/>
          <w:szCs w:val="18"/>
        </w:rPr>
        <w:t>20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a učte je, aby zachovávali všecko, co jsem vám přikázal. A hle, já jsem s vámi po všecky dny 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br/>
      </w:r>
      <w:r w:rsidRPr="00D20C04">
        <w:rPr>
          <w:rFonts w:ascii="Tahoma" w:hAnsi="Tahoma" w:cs="Tahoma"/>
          <w:b/>
          <w:i/>
          <w:sz w:val="18"/>
          <w:szCs w:val="18"/>
        </w:rPr>
        <w:t xml:space="preserve">až do skonání tohoto věku. “ </w:t>
      </w:r>
    </w:p>
    <w:p w:rsidR="00244278" w:rsidRPr="00D20C04" w:rsidRDefault="00244278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>Iz 43, 16-19</w:t>
      </w: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D20C04">
        <w:rPr>
          <w:rFonts w:ascii="Tahoma" w:hAnsi="Tahoma" w:cs="Tahoma"/>
          <w:b/>
          <w:i/>
          <w:sz w:val="18"/>
          <w:szCs w:val="18"/>
        </w:rPr>
        <w:t>16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Toto praví Hospodin, který razí cestu mořem, dravými vodami stezku, </w:t>
      </w:r>
    </w:p>
    <w:p w:rsidR="00CE2654" w:rsidRPr="00D20C04" w:rsidRDefault="00CE2654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3" w:name="v17"/>
      <w:bookmarkEnd w:id="3"/>
      <w:r w:rsidRPr="00D20C04">
        <w:rPr>
          <w:rFonts w:ascii="Tahoma" w:hAnsi="Tahoma" w:cs="Tahoma"/>
          <w:b/>
          <w:i/>
          <w:sz w:val="18"/>
          <w:szCs w:val="18"/>
        </w:rPr>
        <w:t>17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jenž přivádí vozbu i koně, vojsko a válečnou moc i dokáže, že pospolu lehnou a nepovstanou, dohořeli, zhasli jako knot. </w:t>
      </w:r>
    </w:p>
    <w:p w:rsidR="00CE2654" w:rsidRPr="00D20C04" w:rsidRDefault="00CE2654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4" w:name="v18"/>
      <w:bookmarkEnd w:id="4"/>
      <w:r w:rsidRPr="00D20C04">
        <w:rPr>
          <w:rFonts w:ascii="Tahoma" w:hAnsi="Tahoma" w:cs="Tahoma"/>
          <w:b/>
          <w:i/>
          <w:sz w:val="18"/>
          <w:szCs w:val="18"/>
        </w:rPr>
        <w:t>18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Nevzpomínejte na věci dřívější, o minulosti nepřemítejte. </w:t>
      </w:r>
    </w:p>
    <w:p w:rsidR="00CE2654" w:rsidRPr="00D20C04" w:rsidRDefault="00CE2654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bookmarkStart w:id="5" w:name="v191"/>
      <w:bookmarkEnd w:id="5"/>
      <w:r w:rsidRPr="00D20C04">
        <w:rPr>
          <w:rFonts w:ascii="Tahoma" w:hAnsi="Tahoma" w:cs="Tahoma"/>
          <w:b/>
          <w:i/>
          <w:sz w:val="18"/>
          <w:szCs w:val="18"/>
        </w:rPr>
        <w:t>19</w:t>
      </w:r>
      <w:r w:rsidR="00CE2654" w:rsidRPr="00D20C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0C04">
        <w:rPr>
          <w:rFonts w:ascii="Tahoma" w:hAnsi="Tahoma" w:cs="Tahoma"/>
          <w:b/>
          <w:i/>
          <w:sz w:val="18"/>
          <w:szCs w:val="18"/>
        </w:rPr>
        <w:t xml:space="preserve">Hle, činím něco docela nového a už to raší. Nevíte o tom? Já povedu pouští cestu, pustou krajinou řeky. </w:t>
      </w:r>
    </w:p>
    <w:p w:rsidR="00244278" w:rsidRPr="00D20C04" w:rsidRDefault="00244278" w:rsidP="00CE2654">
      <w:pPr>
        <w:rPr>
          <w:rFonts w:ascii="Tahoma" w:hAnsi="Tahoma" w:cs="Tahoma"/>
          <w:b/>
          <w:i/>
          <w:sz w:val="18"/>
          <w:szCs w:val="18"/>
        </w:rPr>
      </w:pPr>
    </w:p>
    <w:p w:rsidR="00244278" w:rsidRPr="00D20C04" w:rsidRDefault="000B6576" w:rsidP="00CE2654">
      <w:pPr>
        <w:rPr>
          <w:rFonts w:ascii="Tahoma" w:hAnsi="Tahoma" w:cs="Tahoma"/>
          <w:b/>
          <w:i/>
          <w:sz w:val="18"/>
          <w:szCs w:val="18"/>
        </w:rPr>
      </w:pPr>
      <w:r w:rsidRPr="00D20C04">
        <w:rPr>
          <w:rFonts w:ascii="Tahoma" w:hAnsi="Tahoma" w:cs="Tahoma"/>
          <w:b/>
          <w:i/>
          <w:sz w:val="18"/>
          <w:szCs w:val="18"/>
        </w:rPr>
        <w:t xml:space="preserve">1Tes 2, 2: Víte také, jak jsme předtím ve Filipech trpěli a byli pohaněni; a přece nám náš Bůh dal odvahu hlásat vám, přes mnohý těžký zápas, evangelium Boží. </w:t>
      </w:r>
    </w:p>
    <w:sectPr w:rsidR="00244278" w:rsidRPr="00D20C04" w:rsidSect="0024427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EE3"/>
    <w:multiLevelType w:val="multilevel"/>
    <w:tmpl w:val="E522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6B0ACE"/>
    <w:multiLevelType w:val="multilevel"/>
    <w:tmpl w:val="4DDA1F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B42D51"/>
    <w:multiLevelType w:val="multilevel"/>
    <w:tmpl w:val="7540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DC44BA4"/>
    <w:multiLevelType w:val="multilevel"/>
    <w:tmpl w:val="3A262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A8750CB"/>
    <w:multiLevelType w:val="multilevel"/>
    <w:tmpl w:val="61EE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44278"/>
    <w:rsid w:val="000B6576"/>
    <w:rsid w:val="00153DAF"/>
    <w:rsid w:val="00244278"/>
    <w:rsid w:val="0035710E"/>
    <w:rsid w:val="00A3252C"/>
    <w:rsid w:val="00BB2A76"/>
    <w:rsid w:val="00BE5171"/>
    <w:rsid w:val="00CE2654"/>
    <w:rsid w:val="00D20C04"/>
    <w:rsid w:val="00F52186"/>
    <w:rsid w:val="00F6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27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4427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44278"/>
    <w:rPr>
      <w:b/>
      <w:bCs/>
    </w:rPr>
  </w:style>
  <w:style w:type="character" w:customStyle="1" w:styleId="Internetovodkaz">
    <w:name w:val="Internetový odkaz"/>
    <w:rsid w:val="0024427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4427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44278"/>
    <w:pPr>
      <w:spacing w:after="140" w:line="276" w:lineRule="auto"/>
    </w:pPr>
  </w:style>
  <w:style w:type="paragraph" w:styleId="Seznam">
    <w:name w:val="List"/>
    <w:basedOn w:val="Zkladntext"/>
    <w:rsid w:val="00244278"/>
  </w:style>
  <w:style w:type="paragraph" w:customStyle="1" w:styleId="Caption">
    <w:name w:val="Caption"/>
    <w:basedOn w:val="Normln"/>
    <w:qFormat/>
    <w:rsid w:val="0024427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4427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53D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2023-01-23T15:24:00Z</cp:lastPrinted>
  <dcterms:created xsi:type="dcterms:W3CDTF">2022-12-08T11:29:00Z</dcterms:created>
  <dcterms:modified xsi:type="dcterms:W3CDTF">2023-01-23T15:24:00Z</dcterms:modified>
  <dc:language>cs-CZ</dc:language>
</cp:coreProperties>
</file>