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2415. Poselství Nejsvětější Panny Marie ze dne 7. dubna 2023 na Velký pátek.</w:t>
      </w:r>
      <w:r w:rsidRPr="001F4447">
        <w:rPr>
          <w:rFonts w:eastAsia="Times New Roman"/>
          <w:lang w:eastAsia="cs-CZ"/>
        </w:rPr>
        <w:br/>
        <w:t xml:space="preserve">Luz de Maria (Argentina), </w:t>
      </w:r>
      <w:hyperlink r:id="rId4" w:history="1">
        <w:r w:rsidRPr="001F4447">
          <w:rPr>
            <w:rFonts w:eastAsia="Times New Roman"/>
            <w:color w:val="0000FF"/>
            <w:u w:val="single"/>
            <w:lang w:eastAsia="cs-CZ"/>
          </w:rPr>
          <w:t>https://www.revelacionesmarianas.com/</w:t>
        </w:r>
      </w:hyperlink>
    </w:p>
    <w:p w:rsidR="001F4447" w:rsidRPr="001F4447" w:rsidRDefault="001F4447" w:rsidP="001F4447">
      <w:pPr>
        <w:spacing w:before="0" w:after="0"/>
        <w:rPr>
          <w:rFonts w:eastAsia="Times New Roman"/>
          <w:lang w:eastAsia="cs-CZ"/>
        </w:rPr>
      </w:pPr>
    </w:p>
    <w:p w:rsidR="001F4447" w:rsidRDefault="001F4447" w:rsidP="001F4447">
      <w:pPr>
        <w:spacing w:before="0" w:after="0"/>
        <w:jc w:val="center"/>
        <w:rPr>
          <w:rFonts w:eastAsia="Times New Roman"/>
          <w:lang w:eastAsia="cs-CZ"/>
        </w:rPr>
      </w:pPr>
      <w:r w:rsidRPr="001F4447">
        <w:rPr>
          <w:rFonts w:eastAsia="Times New Roman"/>
          <w:noProof/>
          <w:lang w:eastAsia="cs-CZ"/>
        </w:rPr>
        <w:drawing>
          <wp:inline distT="0" distB="0" distL="0" distR="0">
            <wp:extent cx="2857500" cy="3133725"/>
            <wp:effectExtent l="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C10" w:rsidRPr="001F4447" w:rsidRDefault="00FD2C10" w:rsidP="001F4447">
      <w:pPr>
        <w:spacing w:before="0" w:after="0"/>
        <w:jc w:val="center"/>
        <w:rPr>
          <w:rFonts w:eastAsia="Times New Roman"/>
          <w:lang w:eastAsia="cs-CZ"/>
        </w:rPr>
      </w:pPr>
    </w:p>
    <w:p w:rsidR="001F4447" w:rsidRPr="001F4447" w:rsidRDefault="001F4447" w:rsidP="001F4447">
      <w:pPr>
        <w:spacing w:before="0" w:after="0"/>
        <w:rPr>
          <w:rFonts w:eastAsia="Times New Roman"/>
          <w:lang w:eastAsia="cs-CZ"/>
        </w:rPr>
      </w:pPr>
    </w:p>
    <w:p w:rsidR="001F4447" w:rsidRPr="001F4447" w:rsidRDefault="001F4447" w:rsidP="001F4447">
      <w:pPr>
        <w:spacing w:before="0" w:after="0"/>
        <w:jc w:val="center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ŽIJETE UCTÍVÁNÍM ZLA A OPOVRHUJETE DOBREM</w:t>
      </w:r>
    </w:p>
    <w:p w:rsidR="001F4447" w:rsidRPr="001F4447" w:rsidRDefault="001F4447" w:rsidP="001F4447">
      <w:pPr>
        <w:spacing w:before="0" w:after="0"/>
        <w:rPr>
          <w:rFonts w:eastAsia="Times New Roman"/>
          <w:lang w:eastAsia="cs-CZ"/>
        </w:rPr>
      </w:pP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Milované děti mého srdce: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DŘEVĚNÝ KŘÍŽ, KTERÝ NESE MŮJ SYN, JE TĚŽŠÍ, PROTOŽE OBSAHUJE HŘÍCHY CELÉHO LIDSTVA…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ACH, VELKÝ PÁTEK, VE KTERÉM MŮJ BOŽÍ SYN VYTRPĚL NEPOPSATELNÉ!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 xml:space="preserve">Jeho Boží Tělo trpělo mučením a při každém aktu mučení odpouštěl, nejen těm, kteří Jej bičovali, bili nebo plivali na jeho Boží Tvář, ale také se modlil za ty, kteří Jej ponižovali. 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Modlil se za ty, kteří Jej na Květnou neděli oslavovali a na cestě na Kalvárii uráželi, nazývali Jej Belzebubem a hlasitě křičeli: Ukřižuj Ho! Lidské stvoření ve svých činech a skutcích sdílí ono chování těch, kteří slovy lichotek působí druhému dobře, ale když mu pak ten bratr z nějakého důvodu vadí, je to horší než ti, kteří na Květnou neděli přešli od jásání k žádosti o smrt na kříži mého Božího Syna.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 xml:space="preserve">To je, milované děti, velký a těžký hřích, protože když se lidského stvoření zmocní závist nebo žárlivost, je pro něj těžké přestat, dokud necítí, že všechnu svou zlobu proměněnou v jed vylil </w:t>
      </w:r>
      <w:r w:rsidR="00FD2C10">
        <w:rPr>
          <w:rFonts w:eastAsia="Times New Roman"/>
          <w:lang w:eastAsia="cs-CZ"/>
        </w:rPr>
        <w:br/>
      </w:r>
      <w:r w:rsidRPr="001F4447">
        <w:rPr>
          <w:rFonts w:eastAsia="Times New Roman"/>
          <w:lang w:eastAsia="cs-CZ"/>
        </w:rPr>
        <w:t>na svého bratra.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 xml:space="preserve">JAKO BYL UKŘIŽOVÁN MŮJ SYN, TAK SE TOTO UKŘIŽOVÁNÍ NEUSTÁLE OPAKUJE </w:t>
      </w:r>
      <w:r w:rsidR="00FD2C10">
        <w:rPr>
          <w:rFonts w:eastAsia="Times New Roman"/>
          <w:b/>
          <w:bCs/>
          <w:lang w:eastAsia="cs-CZ"/>
        </w:rPr>
        <w:br/>
      </w:r>
      <w:r w:rsidRPr="001F4447">
        <w:rPr>
          <w:rFonts w:eastAsia="Times New Roman"/>
          <w:b/>
          <w:bCs/>
          <w:lang w:eastAsia="cs-CZ"/>
        </w:rPr>
        <w:t>U LIDSKÝCH TVORŮ, KTEŘÍ TRPÍ VŠEMI DRUHY TRÁPENÍ.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lastRenderedPageBreak/>
        <w:t>To vše je založeno na lásce, kterou na vás vylévá můj Boží Syn. Zákon je Boží láska a mé děti musí BOJOVAT o to, aby tato láska byla základem, na němž staví své činy a jednání.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 xml:space="preserve">NA DŘEVU TRPĚL MŮJ SYN AŽ DO SVÉ SMRTI, AČKOLI SMRT HO NEPŘEMOHLA, </w:t>
      </w:r>
      <w:r w:rsidR="00FD2C10">
        <w:rPr>
          <w:rFonts w:eastAsia="Times New Roman"/>
          <w:b/>
          <w:bCs/>
          <w:lang w:eastAsia="cs-CZ"/>
        </w:rPr>
        <w:br/>
      </w:r>
      <w:r w:rsidRPr="001F4447">
        <w:rPr>
          <w:rFonts w:eastAsia="Times New Roman"/>
          <w:b/>
          <w:bCs/>
          <w:lang w:eastAsia="cs-CZ"/>
        </w:rPr>
        <w:t>ALE ON PŘEKONAL SMRT.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Milované děti, je třeba, abyste si připomínaly slova mého Božího Syna na kříži: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A653FE">
        <w:rPr>
          <w:rFonts w:eastAsia="Times New Roman"/>
          <w:b/>
          <w:lang w:eastAsia="cs-CZ"/>
        </w:rPr>
        <w:t>"</w:t>
      </w:r>
      <w:r w:rsidRPr="001F4447">
        <w:rPr>
          <w:rFonts w:eastAsia="Times New Roman"/>
          <w:b/>
          <w:bCs/>
          <w:lang w:eastAsia="cs-CZ"/>
        </w:rPr>
        <w:t>Otče, odpusť jim, neboť nevědí, co činí</w:t>
      </w:r>
      <w:r w:rsidRPr="00A653FE">
        <w:rPr>
          <w:rFonts w:eastAsia="Times New Roman"/>
          <w:b/>
          <w:bCs/>
          <w:lang w:eastAsia="cs-CZ"/>
        </w:rPr>
        <w:t>"</w:t>
      </w:r>
      <w:r w:rsidRPr="001F4447">
        <w:rPr>
          <w:rFonts w:eastAsia="Times New Roman"/>
          <w:b/>
          <w:bCs/>
          <w:lang w:eastAsia="cs-CZ"/>
        </w:rPr>
        <w:t xml:space="preserve"> </w:t>
      </w:r>
      <w:r w:rsidRPr="001F4447">
        <w:rPr>
          <w:rFonts w:eastAsia="Times New Roman"/>
          <w:lang w:eastAsia="cs-CZ"/>
        </w:rPr>
        <w:t xml:space="preserve">[Lk 23, 34]. Je to lidskost této chvíle, je to pro každého z vás, že můj Boží Syn zvolal: </w:t>
      </w:r>
      <w:r w:rsidRPr="001F4447">
        <w:rPr>
          <w:rFonts w:eastAsia="Times New Roman"/>
          <w:i/>
          <w:iCs/>
          <w:lang w:eastAsia="cs-CZ"/>
        </w:rPr>
        <w:t>"Otče, odpusť jim"</w:t>
      </w:r>
      <w:r w:rsidRPr="001F4447">
        <w:rPr>
          <w:rFonts w:eastAsia="Times New Roman"/>
          <w:lang w:eastAsia="cs-CZ"/>
        </w:rPr>
        <w:t xml:space="preserve">. Aniž byste si vážili daru života, bez odpovědnosti za své činy, tak žijete uctíváním zla a opovrhujete dobrem, tak žijete ve zradách, </w:t>
      </w:r>
      <w:r w:rsidR="00FD2C10">
        <w:rPr>
          <w:rFonts w:eastAsia="Times New Roman"/>
          <w:lang w:eastAsia="cs-CZ"/>
        </w:rPr>
        <w:br/>
      </w:r>
      <w:r w:rsidRPr="001F4447">
        <w:rPr>
          <w:rFonts w:eastAsia="Times New Roman"/>
          <w:lang w:eastAsia="cs-CZ"/>
        </w:rPr>
        <w:t>tak žijete, aniž byste se poučili ze svých pádů, tak žijete, a ještě víc – pro vás, děti, můj Boží</w:t>
      </w:r>
      <w:r w:rsidR="00FD2C10">
        <w:rPr>
          <w:rFonts w:eastAsia="Times New Roman"/>
          <w:lang w:eastAsia="cs-CZ"/>
        </w:rPr>
        <w:br/>
      </w:r>
      <w:r w:rsidRPr="001F4447">
        <w:rPr>
          <w:rFonts w:eastAsia="Times New Roman"/>
          <w:lang w:eastAsia="cs-CZ"/>
        </w:rPr>
        <w:t xml:space="preserve"> Syn zvolal: </w:t>
      </w:r>
      <w:r w:rsidRPr="001F4447">
        <w:rPr>
          <w:rFonts w:eastAsia="Times New Roman"/>
          <w:i/>
          <w:iCs/>
          <w:lang w:eastAsia="cs-CZ"/>
        </w:rPr>
        <w:t>"…neboť nevědí, co činí"</w:t>
      </w:r>
      <w:r w:rsidRPr="001F4447">
        <w:rPr>
          <w:rFonts w:eastAsia="Times New Roman"/>
          <w:lang w:eastAsia="cs-CZ"/>
        </w:rPr>
        <w:t xml:space="preserve">. 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"Ženo, t</w:t>
      </w:r>
      <w:r w:rsidR="00A653FE">
        <w:rPr>
          <w:rFonts w:eastAsia="Times New Roman"/>
          <w:b/>
          <w:bCs/>
          <w:lang w:eastAsia="cs-CZ"/>
        </w:rPr>
        <w:t>o</w:t>
      </w:r>
      <w:r w:rsidRPr="001F4447">
        <w:rPr>
          <w:rFonts w:eastAsia="Times New Roman"/>
          <w:b/>
          <w:bCs/>
          <w:lang w:eastAsia="cs-CZ"/>
        </w:rPr>
        <w:t xml:space="preserve"> je tvůj syn!"</w:t>
      </w:r>
      <w:r w:rsidRPr="001F4447">
        <w:rPr>
          <w:rFonts w:eastAsia="Times New Roman"/>
          <w:lang w:eastAsia="cs-CZ"/>
        </w:rPr>
        <w:t xml:space="preserve"> [Jan 19, 26-27].</w:t>
      </w:r>
      <w:r w:rsidRPr="001F4447">
        <w:rPr>
          <w:rFonts w:eastAsia="Times New Roman"/>
          <w:lang w:eastAsia="cs-CZ"/>
        </w:rPr>
        <w:br/>
        <w:t xml:space="preserve">Kolik matek není matkami z vlastní vůle! </w:t>
      </w:r>
      <w:r w:rsidRPr="001F4447">
        <w:rPr>
          <w:rFonts w:eastAsia="Times New Roman"/>
          <w:lang w:eastAsia="cs-CZ"/>
        </w:rPr>
        <w:br/>
        <w:t>Kolik dětí ve stáří pohrdá svými matkami!</w:t>
      </w:r>
      <w:r w:rsidRPr="001F4447">
        <w:rPr>
          <w:rFonts w:eastAsia="Times New Roman"/>
          <w:lang w:eastAsia="cs-CZ"/>
        </w:rPr>
        <w:br/>
        <w:t xml:space="preserve">Kolik matek bylo týráno svými dětmi a kolik dětí projevilo lítost nad svými matkami! </w:t>
      </w:r>
      <w:r w:rsidRPr="001F4447">
        <w:rPr>
          <w:rFonts w:eastAsia="Times New Roman"/>
          <w:lang w:eastAsia="cs-CZ"/>
        </w:rPr>
        <w:br/>
        <w:t>Kolik duchovních matek vidím milovat duchovní dítě k smrti!</w:t>
      </w:r>
      <w:r w:rsidRPr="001F4447">
        <w:rPr>
          <w:rFonts w:eastAsia="Times New Roman"/>
          <w:lang w:eastAsia="cs-CZ"/>
        </w:rPr>
        <w:br/>
        <w:t>Tato čistá láska, tato láska, která dává svůj život Synovi, je takto a do nekonečna láskou mého Syna ke každému z vás.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"Skutečně, říkám ti, dnes budeš se mnou v ráji"</w:t>
      </w:r>
      <w:r w:rsidRPr="001F4447">
        <w:rPr>
          <w:rFonts w:eastAsia="Times New Roman"/>
          <w:lang w:eastAsia="cs-CZ"/>
        </w:rPr>
        <w:t xml:space="preserve"> [Lk 23, 43]. Je to velké znamení Božího milosrdenství.</w:t>
      </w:r>
      <w:r w:rsidRPr="001F4447">
        <w:rPr>
          <w:rFonts w:eastAsia="Times New Roman"/>
          <w:lang w:eastAsia="cs-CZ"/>
        </w:rPr>
        <w:br/>
        <w:t xml:space="preserve">Je to velké poučení: Kdo v poslední chvíli činí pokání, kdo Jej pozná jako krále nebe a země, vyhrává nebe. Skvělá lekce, děti, ale vy nevíte, jestli všechny budete mít tu velkou příležitost být </w:t>
      </w:r>
      <w:r w:rsidR="00FD2C10">
        <w:rPr>
          <w:rFonts w:eastAsia="Times New Roman"/>
          <w:lang w:eastAsia="cs-CZ"/>
        </w:rPr>
        <w:br/>
      </w:r>
      <w:r w:rsidRPr="001F4447">
        <w:rPr>
          <w:rFonts w:eastAsia="Times New Roman"/>
          <w:lang w:eastAsia="cs-CZ"/>
        </w:rPr>
        <w:t>v posledním okamžiku jako ten, kterého znáte jako kajícího lotra. Nečekejte, děti moje, v této chvíli padla Otcova paže a kalich je téměř prázdný: čiňte pokání, obraťte se a proste o slitování!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"Bože můj, Bože můj, proč jsi mě opustil?"</w:t>
      </w:r>
      <w:r w:rsidRPr="001F4447">
        <w:rPr>
          <w:rFonts w:eastAsia="Times New Roman"/>
          <w:lang w:eastAsia="cs-CZ"/>
        </w:rPr>
        <w:t xml:space="preserve"> [Mt 27, 46]. Lidstvo je daleko od mého Božího Syna, od této Matky a od nebeské pomoci pro vás. Ve zkouškách se obracíte k mému Božímu Synu, kterého jste předtím neznali, a poté, co jste jej poznali, se vracíte ke starému životu. To je chvíle, kdy byste měli vyslovit: "</w:t>
      </w:r>
      <w:r w:rsidRPr="001F4447">
        <w:rPr>
          <w:rFonts w:eastAsia="Times New Roman"/>
          <w:i/>
          <w:iCs/>
          <w:lang w:eastAsia="cs-CZ"/>
        </w:rPr>
        <w:t>Ne má vůle, Otče, ale tvá se staň</w:t>
      </w:r>
      <w:r w:rsidRPr="001F4447">
        <w:rPr>
          <w:rFonts w:eastAsia="Times New Roman"/>
          <w:lang w:eastAsia="cs-CZ"/>
        </w:rPr>
        <w:t>" [Lk 22, 42].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"Žízním."</w:t>
      </w:r>
      <w:r w:rsidRPr="001F4447">
        <w:rPr>
          <w:rFonts w:eastAsia="Times New Roman"/>
          <w:lang w:eastAsia="cs-CZ"/>
        </w:rPr>
        <w:t xml:space="preserve"> [Jan 19, 28]. Můj Boží Syn žízní po duších, po duších, které si v této generaci přeje získat zpět můj Boží Syn, především po duších, které jsou mariánskou silou, modlitební silou, silou víry, s níž mé děti vrátí zemi jejímu Stvořiteli. Dej mému Božímu Synu napít čistých duší, duší toužících po bratrské službě, věřících duší, svatých duší.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</w:t>
      </w:r>
      <w:r w:rsidR="00A653FE">
        <w:rPr>
          <w:rFonts w:eastAsia="Times New Roman"/>
          <w:b/>
          <w:bCs/>
          <w:lang w:eastAsia="cs-CZ"/>
        </w:rPr>
        <w:t>J</w:t>
      </w:r>
      <w:r w:rsidRPr="001F4447">
        <w:rPr>
          <w:rFonts w:eastAsia="Times New Roman"/>
          <w:b/>
          <w:bCs/>
          <w:lang w:eastAsia="cs-CZ"/>
        </w:rPr>
        <w:t xml:space="preserve">e </w:t>
      </w:r>
      <w:r w:rsidR="00A653FE">
        <w:rPr>
          <w:rFonts w:eastAsia="Times New Roman"/>
          <w:b/>
          <w:bCs/>
          <w:lang w:eastAsia="cs-CZ"/>
        </w:rPr>
        <w:t>dokonáno</w:t>
      </w:r>
      <w:r w:rsidRPr="001F4447">
        <w:rPr>
          <w:rFonts w:eastAsia="Times New Roman"/>
          <w:b/>
          <w:bCs/>
          <w:lang w:eastAsia="cs-CZ"/>
        </w:rPr>
        <w:t>"</w:t>
      </w:r>
      <w:r w:rsidRPr="001F4447">
        <w:rPr>
          <w:rFonts w:eastAsia="Times New Roman"/>
          <w:lang w:eastAsia="cs-CZ"/>
        </w:rPr>
        <w:t xml:space="preserve"> [Jan 19, 30]. Můj Syn ve všem, až do smrti na kříži, plnil vůli svého Otce. Třetího dne vstal z mrtvých a sedí po pravici Otce. 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"Otče, do tvých rukou poroučím svého ducha"</w:t>
      </w:r>
      <w:r w:rsidRPr="001F4447">
        <w:rPr>
          <w:rFonts w:eastAsia="Times New Roman"/>
          <w:lang w:eastAsia="cs-CZ"/>
        </w:rPr>
        <w:t xml:space="preserve"> [Lk 23, 46]. Můj Boží Syn se odevzdává Otci</w:t>
      </w:r>
      <w:r w:rsidR="00FD2C10">
        <w:rPr>
          <w:rFonts w:eastAsia="Times New Roman"/>
          <w:lang w:eastAsia="cs-CZ"/>
        </w:rPr>
        <w:br/>
      </w:r>
      <w:r w:rsidRPr="001F4447">
        <w:rPr>
          <w:rFonts w:eastAsia="Times New Roman"/>
          <w:lang w:eastAsia="cs-CZ"/>
        </w:rPr>
        <w:t>a vydechuje svého Ducha…</w:t>
      </w:r>
      <w:r w:rsidRPr="001F4447">
        <w:rPr>
          <w:rFonts w:eastAsia="Times New Roman"/>
          <w:lang w:eastAsia="cs-CZ"/>
        </w:rPr>
        <w:br/>
        <w:t xml:space="preserve">Je to poslušnost, která je tak nezbytná u dětí mého Božího Syna. </w:t>
      </w:r>
      <w:r w:rsidRPr="001F4447">
        <w:rPr>
          <w:rFonts w:eastAsia="Times New Roman"/>
          <w:lang w:eastAsia="cs-CZ"/>
        </w:rPr>
        <w:br/>
        <w:t xml:space="preserve">Je to poslušnost, kterou nevědí jak si udržet, protože nevědí jak správně milovat. </w:t>
      </w:r>
      <w:r w:rsidRPr="001F4447">
        <w:rPr>
          <w:rFonts w:eastAsia="Times New Roman"/>
          <w:lang w:eastAsia="cs-CZ"/>
        </w:rPr>
        <w:br/>
        <w:t xml:space="preserve">Je to poslušnost, kterou drží pod zámkem, protože se jim nehodí podřizovat se Boží vůli. </w:t>
      </w:r>
      <w:r w:rsidRPr="001F4447">
        <w:rPr>
          <w:rFonts w:eastAsia="Times New Roman"/>
          <w:lang w:eastAsia="cs-CZ"/>
        </w:rPr>
        <w:br/>
        <w:t>A to proto, že lidské ego v lidském stvoření stále překonává vůli Boží.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 xml:space="preserve">Vyzývám vás, abyste se postily, pokud vám to zdraví dovolí. 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lastRenderedPageBreak/>
        <w:t>Zvu vás k účasti na liturgii adorace svatého Kříže.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Modlete se Vyznání víry a účastněte se křížové cesty.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b/>
          <w:bCs/>
          <w:lang w:eastAsia="cs-CZ"/>
        </w:rPr>
        <w:t>DOPROVÁZEJTE MÉHO BOŽÍHO SYNA, DOPROVÁZEJTE JEJ, ZBOŽŇUJTE JEJ ZA TY, KTEŘÍ JEJ NEZBOŽŇUJÍ.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Milované děti mého srdce, žehnám vám.</w:t>
      </w:r>
    </w:p>
    <w:p w:rsidR="001F4447" w:rsidRPr="001F4447" w:rsidRDefault="001F4447" w:rsidP="001F4447">
      <w:pPr>
        <w:spacing w:before="100" w:beforeAutospacing="1" w:after="100" w:afterAutospacing="1"/>
        <w:rPr>
          <w:rFonts w:eastAsia="Times New Roman"/>
          <w:lang w:eastAsia="cs-CZ"/>
        </w:rPr>
      </w:pPr>
      <w:r w:rsidRPr="001F4447">
        <w:rPr>
          <w:rFonts w:eastAsia="Times New Roman"/>
          <w:lang w:eastAsia="cs-CZ"/>
        </w:rPr>
        <w:t>Matka Maria</w:t>
      </w:r>
    </w:p>
    <w:p w:rsidR="00564A6E" w:rsidRPr="001F4447" w:rsidRDefault="00564A6E"/>
    <w:sectPr w:rsidR="00564A6E" w:rsidRPr="001F4447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1F444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1158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447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C19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10BC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3FE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2C10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F4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F444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447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4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663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2023-04-08T18:36:00Z</dcterms:created>
  <dcterms:modified xsi:type="dcterms:W3CDTF">2023-04-08T19:09:00Z</dcterms:modified>
</cp:coreProperties>
</file>