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EE" w:rsidRPr="008232B3" w:rsidRDefault="009D7416">
      <w:pPr>
        <w:rPr>
          <w:rFonts w:ascii="Tahoma" w:hAnsi="Tahoma" w:cs="Tahoma"/>
          <w:sz w:val="22"/>
          <w:szCs w:val="22"/>
          <w:lang w:val="cs-CZ"/>
        </w:rPr>
      </w:pPr>
      <w:r w:rsidRPr="008232B3">
        <w:rPr>
          <w:rFonts w:ascii="Tahoma" w:hAnsi="Tahoma" w:cs="Tahoma"/>
          <w:sz w:val="22"/>
          <w:szCs w:val="22"/>
          <w:lang w:val="cs-CZ"/>
        </w:rPr>
        <w:t>27</w:t>
      </w:r>
      <w:r w:rsidR="000227A5">
        <w:rPr>
          <w:rFonts w:ascii="Tahoma" w:hAnsi="Tahoma" w:cs="Tahoma"/>
          <w:sz w:val="22"/>
          <w:szCs w:val="22"/>
          <w:lang w:val="cs-CZ"/>
        </w:rPr>
        <w:t>4</w:t>
      </w:r>
      <w:r w:rsidRPr="008232B3">
        <w:rPr>
          <w:rFonts w:ascii="Tahoma" w:hAnsi="Tahoma" w:cs="Tahoma"/>
          <w:sz w:val="22"/>
          <w:szCs w:val="22"/>
          <w:lang w:val="cs-CZ"/>
        </w:rPr>
        <w:t>3. Poselství Ježíše ze dne 11. ledna 2024.</w:t>
      </w:r>
    </w:p>
    <w:p w:rsidR="00C55EEE" w:rsidRDefault="009D7416">
      <w:pPr>
        <w:rPr>
          <w:kern w:val="0"/>
        </w:rPr>
      </w:pPr>
      <w:r w:rsidRPr="008232B3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0348F3">
          <w:rPr>
            <w:rStyle w:val="Hypertextovodkaz"/>
            <w:rFonts w:ascii="Tahoma" w:hAnsi="Tahoma" w:cs="Tahoma"/>
            <w:kern w:val="0"/>
            <w:sz w:val="22"/>
            <w:szCs w:val="22"/>
            <w:lang w:val="cs-CZ"/>
          </w:rPr>
          <w:t>https://wingsofprophecy.blogspot.com</w:t>
        </w:r>
      </w:hyperlink>
    </w:p>
    <w:p w:rsidR="000348F3" w:rsidRPr="008232B3" w:rsidRDefault="000348F3">
      <w:pPr>
        <w:rPr>
          <w:rFonts w:ascii="Tahoma" w:hAnsi="Tahoma" w:cs="Tahoma"/>
          <w:sz w:val="22"/>
          <w:szCs w:val="22"/>
          <w:lang w:val="cs-CZ"/>
        </w:rPr>
      </w:pPr>
    </w:p>
    <w:p w:rsidR="00C55EEE" w:rsidRPr="008232B3" w:rsidRDefault="00C55EEE">
      <w:pPr>
        <w:rPr>
          <w:rFonts w:ascii="Tahoma" w:hAnsi="Tahoma" w:cs="Tahoma"/>
          <w:sz w:val="22"/>
          <w:szCs w:val="22"/>
          <w:lang w:val="cs-CZ"/>
        </w:rPr>
      </w:pPr>
    </w:p>
    <w:p w:rsidR="00C55EEE" w:rsidRDefault="008232B3" w:rsidP="008232B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232B3">
        <w:rPr>
          <w:rFonts w:ascii="Tahoma" w:hAnsi="Tahoma" w:cs="Tahoma"/>
          <w:b/>
          <w:sz w:val="22"/>
          <w:szCs w:val="22"/>
          <w:lang w:val="cs-CZ"/>
        </w:rPr>
        <w:t>JEN JÁ VÍM</w:t>
      </w:r>
    </w:p>
    <w:p w:rsidR="000227A5" w:rsidRPr="008232B3" w:rsidRDefault="000227A5" w:rsidP="008232B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C55EEE" w:rsidRPr="008232B3" w:rsidRDefault="00C55EEE">
      <w:pPr>
        <w:rPr>
          <w:rFonts w:ascii="Tahoma" w:hAnsi="Tahoma" w:cs="Tahoma"/>
          <w:sz w:val="22"/>
          <w:szCs w:val="22"/>
          <w:lang w:val="cs-CZ"/>
        </w:rPr>
      </w:pPr>
    </w:p>
    <w:p w:rsidR="00C55EEE" w:rsidRPr="008232B3" w:rsidRDefault="009D7416">
      <w:pPr>
        <w:rPr>
          <w:rFonts w:ascii="Tahoma" w:hAnsi="Tahoma" w:cs="Tahoma"/>
          <w:sz w:val="22"/>
          <w:szCs w:val="22"/>
          <w:lang w:val="cs-CZ"/>
        </w:rPr>
      </w:pPr>
      <w:r w:rsidRPr="008232B3">
        <w:rPr>
          <w:rFonts w:ascii="Tahoma" w:hAnsi="Tahoma" w:cs="Tahoma"/>
          <w:sz w:val="22"/>
          <w:szCs w:val="22"/>
          <w:lang w:val="cs-CZ"/>
        </w:rPr>
        <w:t xml:space="preserve">Nyní je čas zjevit </w:t>
      </w:r>
      <w:r w:rsidR="008232B3">
        <w:rPr>
          <w:rFonts w:ascii="Tahoma" w:hAnsi="Tahoma" w:cs="Tahoma"/>
          <w:sz w:val="22"/>
          <w:szCs w:val="22"/>
          <w:lang w:val="cs-CZ"/>
        </w:rPr>
        <w:t>m</w:t>
      </w:r>
      <w:r w:rsidRPr="008232B3">
        <w:rPr>
          <w:rFonts w:ascii="Tahoma" w:hAnsi="Tahoma" w:cs="Tahoma"/>
          <w:sz w:val="22"/>
          <w:szCs w:val="22"/>
          <w:lang w:val="cs-CZ"/>
        </w:rPr>
        <w:t>ou mocnou sílu těm, k</w:t>
      </w:r>
      <w:r w:rsidR="00295CF1">
        <w:rPr>
          <w:rFonts w:ascii="Tahoma" w:hAnsi="Tahoma" w:cs="Tahoma"/>
          <w:sz w:val="22"/>
          <w:szCs w:val="22"/>
          <w:lang w:val="cs-CZ"/>
        </w:rPr>
        <w:t>teří</w:t>
      </w:r>
      <w:r w:rsidRPr="008232B3">
        <w:rPr>
          <w:rFonts w:ascii="Tahoma" w:hAnsi="Tahoma" w:cs="Tahoma"/>
          <w:sz w:val="22"/>
          <w:szCs w:val="22"/>
          <w:lang w:val="cs-CZ"/>
        </w:rPr>
        <w:t xml:space="preserve"> ještě nevěří. Pokračujte v modlitbách za ty, které milujete a kteří Mě neznají, </w:t>
      </w:r>
      <w:r w:rsidR="008232B3">
        <w:rPr>
          <w:rFonts w:ascii="Tahoma" w:hAnsi="Tahoma" w:cs="Tahoma"/>
          <w:sz w:val="22"/>
          <w:szCs w:val="22"/>
          <w:lang w:val="cs-CZ"/>
        </w:rPr>
        <w:t>m</w:t>
      </w:r>
      <w:r w:rsidRPr="008232B3">
        <w:rPr>
          <w:rFonts w:ascii="Tahoma" w:hAnsi="Tahoma" w:cs="Tahoma"/>
          <w:sz w:val="22"/>
          <w:szCs w:val="22"/>
          <w:lang w:val="cs-CZ"/>
        </w:rPr>
        <w:t>é děti, neboť Já mám plán. Mám plán na záchranu každého z nich. Jen Já vím, co je přiměje reagovat.</w:t>
      </w:r>
    </w:p>
    <w:p w:rsidR="00C55EEE" w:rsidRPr="008232B3" w:rsidRDefault="00C55EEE">
      <w:pPr>
        <w:rPr>
          <w:rFonts w:ascii="Tahoma" w:hAnsi="Tahoma" w:cs="Tahoma"/>
          <w:sz w:val="22"/>
          <w:szCs w:val="22"/>
          <w:lang w:val="cs-CZ"/>
        </w:rPr>
      </w:pPr>
    </w:p>
    <w:p w:rsidR="00C55EEE" w:rsidRPr="008232B3" w:rsidRDefault="009D7416">
      <w:pPr>
        <w:rPr>
          <w:rFonts w:ascii="Tahoma" w:hAnsi="Tahoma" w:cs="Tahoma"/>
          <w:sz w:val="22"/>
          <w:szCs w:val="22"/>
          <w:lang w:val="cs-CZ"/>
        </w:rPr>
      </w:pPr>
      <w:r w:rsidRPr="008232B3">
        <w:rPr>
          <w:rFonts w:ascii="Tahoma" w:hAnsi="Tahoma" w:cs="Tahoma"/>
          <w:sz w:val="22"/>
          <w:szCs w:val="22"/>
          <w:lang w:val="cs-CZ"/>
        </w:rPr>
        <w:t>Když jim ukážu, kdo jsem a co mohu udělat, poběží ke Mně. Nebojte se o ně, jen se modlete. Modlete se, abych za každou cenu zachoval jejich životy, dokud Mi je ne</w:t>
      </w:r>
      <w:r w:rsidR="000227A5">
        <w:rPr>
          <w:rFonts w:ascii="Tahoma" w:hAnsi="Tahoma" w:cs="Tahoma"/>
          <w:sz w:val="22"/>
          <w:szCs w:val="22"/>
          <w:lang w:val="cs-CZ"/>
        </w:rPr>
        <w:t>odevzdají</w:t>
      </w:r>
      <w:r w:rsidRPr="008232B3">
        <w:rPr>
          <w:rFonts w:ascii="Tahoma" w:hAnsi="Tahoma" w:cs="Tahoma"/>
          <w:sz w:val="22"/>
          <w:szCs w:val="22"/>
          <w:lang w:val="cs-CZ"/>
        </w:rPr>
        <w:t xml:space="preserve">. Modlete se, </w:t>
      </w:r>
      <w:r w:rsidR="000227A5">
        <w:rPr>
          <w:rFonts w:ascii="Tahoma" w:hAnsi="Tahoma" w:cs="Tahoma"/>
          <w:sz w:val="22"/>
          <w:szCs w:val="22"/>
          <w:lang w:val="cs-CZ"/>
        </w:rPr>
        <w:br/>
      </w:r>
      <w:r w:rsidRPr="008232B3">
        <w:rPr>
          <w:rFonts w:ascii="Tahoma" w:hAnsi="Tahoma" w:cs="Tahoma"/>
          <w:sz w:val="22"/>
          <w:szCs w:val="22"/>
          <w:lang w:val="cs-CZ"/>
        </w:rPr>
        <w:t xml:space="preserve">aby se </w:t>
      </w:r>
      <w:r w:rsidR="000227A5">
        <w:rPr>
          <w:rFonts w:ascii="Tahoma" w:hAnsi="Tahoma" w:cs="Tahoma"/>
          <w:sz w:val="22"/>
          <w:szCs w:val="22"/>
          <w:lang w:val="cs-CZ"/>
        </w:rPr>
        <w:t xml:space="preserve">Mi </w:t>
      </w:r>
      <w:r w:rsidRPr="008232B3">
        <w:rPr>
          <w:rFonts w:ascii="Tahoma" w:hAnsi="Tahoma" w:cs="Tahoma"/>
          <w:sz w:val="22"/>
          <w:szCs w:val="22"/>
          <w:lang w:val="cs-CZ"/>
        </w:rPr>
        <w:t xml:space="preserve">jejich srdce otevřela. Modlete se, </w:t>
      </w:r>
      <w:r w:rsidR="008232B3">
        <w:rPr>
          <w:rFonts w:ascii="Tahoma" w:hAnsi="Tahoma" w:cs="Tahoma"/>
          <w:sz w:val="22"/>
          <w:szCs w:val="22"/>
          <w:lang w:val="cs-CZ"/>
        </w:rPr>
        <w:t>m</w:t>
      </w:r>
      <w:r w:rsidRPr="008232B3">
        <w:rPr>
          <w:rFonts w:ascii="Tahoma" w:hAnsi="Tahoma" w:cs="Tahoma"/>
          <w:sz w:val="22"/>
          <w:szCs w:val="22"/>
          <w:lang w:val="cs-CZ"/>
        </w:rPr>
        <w:t>é děti.</w:t>
      </w:r>
    </w:p>
    <w:p w:rsidR="00C55EEE" w:rsidRPr="008232B3" w:rsidRDefault="00C55EEE">
      <w:pPr>
        <w:rPr>
          <w:rFonts w:ascii="Tahoma" w:hAnsi="Tahoma" w:cs="Tahoma"/>
          <w:sz w:val="22"/>
          <w:szCs w:val="22"/>
          <w:lang w:val="cs-CZ"/>
        </w:rPr>
      </w:pPr>
    </w:p>
    <w:p w:rsidR="00C55EEE" w:rsidRPr="008232B3" w:rsidRDefault="009D7416">
      <w:pPr>
        <w:rPr>
          <w:rFonts w:ascii="Tahoma" w:hAnsi="Tahoma" w:cs="Tahoma"/>
          <w:sz w:val="22"/>
          <w:szCs w:val="22"/>
          <w:lang w:val="cs-CZ"/>
        </w:rPr>
      </w:pPr>
      <w:r w:rsidRPr="008232B3">
        <w:rPr>
          <w:rFonts w:ascii="Tahoma" w:hAnsi="Tahoma" w:cs="Tahoma"/>
          <w:sz w:val="22"/>
          <w:szCs w:val="22"/>
          <w:lang w:val="cs-CZ"/>
        </w:rPr>
        <w:t>Modlete se. Modlete se usilovně a často. Jen Já vím, jak je zachránit.</w:t>
      </w:r>
    </w:p>
    <w:p w:rsidR="00C55EEE" w:rsidRPr="008232B3" w:rsidRDefault="00C55EEE">
      <w:pPr>
        <w:rPr>
          <w:rFonts w:ascii="Tahoma" w:hAnsi="Tahoma" w:cs="Tahoma"/>
          <w:sz w:val="22"/>
          <w:szCs w:val="22"/>
          <w:lang w:val="cs-CZ"/>
        </w:rPr>
      </w:pPr>
    </w:p>
    <w:p w:rsidR="00C55EEE" w:rsidRPr="008232B3" w:rsidRDefault="009D7416">
      <w:pPr>
        <w:rPr>
          <w:rFonts w:ascii="Tahoma" w:hAnsi="Tahoma" w:cs="Tahoma"/>
          <w:sz w:val="22"/>
          <w:szCs w:val="22"/>
          <w:lang w:val="cs-CZ"/>
        </w:rPr>
      </w:pPr>
      <w:r w:rsidRPr="008232B3">
        <w:rPr>
          <w:rFonts w:ascii="Tahoma" w:hAnsi="Tahoma" w:cs="Tahoma"/>
          <w:sz w:val="22"/>
          <w:szCs w:val="22"/>
          <w:lang w:val="cs-CZ"/>
        </w:rPr>
        <w:t>Ježíš</w:t>
      </w:r>
    </w:p>
    <w:p w:rsidR="00C55EEE" w:rsidRDefault="00C55EEE"/>
    <w:p w:rsidR="00C55EEE" w:rsidRDefault="00C55EEE"/>
    <w:p w:rsidR="00C55EEE" w:rsidRPr="008232B3" w:rsidRDefault="009D7416" w:rsidP="008232B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232B3">
        <w:rPr>
          <w:rFonts w:ascii="Tahoma" w:hAnsi="Tahoma" w:cs="Tahoma"/>
          <w:b/>
          <w:i/>
          <w:sz w:val="18"/>
          <w:szCs w:val="18"/>
          <w:lang w:val="cs-CZ"/>
        </w:rPr>
        <w:t>Mt 9, 37-38</w:t>
      </w:r>
    </w:p>
    <w:p w:rsidR="00C55EEE" w:rsidRPr="008232B3" w:rsidRDefault="009D7416" w:rsidP="008232B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7"/>
      <w:bookmarkEnd w:id="0"/>
      <w:r w:rsidRPr="008232B3">
        <w:rPr>
          <w:rFonts w:ascii="Tahoma" w:hAnsi="Tahoma" w:cs="Tahoma"/>
          <w:b/>
          <w:i/>
          <w:sz w:val="18"/>
          <w:szCs w:val="18"/>
          <w:lang w:val="cs-CZ"/>
        </w:rPr>
        <w:t>37</w:t>
      </w:r>
      <w:r w:rsidR="008232B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8232B3">
        <w:rPr>
          <w:rFonts w:ascii="Tahoma" w:hAnsi="Tahoma" w:cs="Tahoma"/>
          <w:b/>
          <w:i/>
          <w:sz w:val="18"/>
          <w:szCs w:val="18"/>
          <w:lang w:val="cs-CZ"/>
        </w:rPr>
        <w:t xml:space="preserve">Tehdy řekl svým učedníkům: </w:t>
      </w:r>
      <w:r w:rsidR="008232B3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8232B3">
        <w:rPr>
          <w:rFonts w:ascii="Tahoma" w:hAnsi="Tahoma" w:cs="Tahoma"/>
          <w:b/>
          <w:i/>
          <w:sz w:val="18"/>
          <w:szCs w:val="18"/>
          <w:lang w:val="cs-CZ"/>
        </w:rPr>
        <w:t xml:space="preserve">Žeň je velká, dělníků málo. </w:t>
      </w:r>
    </w:p>
    <w:p w:rsidR="008232B3" w:rsidRDefault="008232B3" w:rsidP="008232B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8"/>
      <w:bookmarkEnd w:id="1"/>
    </w:p>
    <w:p w:rsidR="00C55EEE" w:rsidRPr="008232B3" w:rsidRDefault="009D7416" w:rsidP="008232B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232B3">
        <w:rPr>
          <w:rFonts w:ascii="Tahoma" w:hAnsi="Tahoma" w:cs="Tahoma"/>
          <w:b/>
          <w:i/>
          <w:sz w:val="18"/>
          <w:szCs w:val="18"/>
          <w:lang w:val="cs-CZ"/>
        </w:rPr>
        <w:t>38</w:t>
      </w:r>
      <w:r w:rsidR="008232B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8232B3">
        <w:rPr>
          <w:rFonts w:ascii="Tahoma" w:hAnsi="Tahoma" w:cs="Tahoma"/>
          <w:b/>
          <w:i/>
          <w:sz w:val="18"/>
          <w:szCs w:val="18"/>
          <w:lang w:val="cs-CZ"/>
        </w:rPr>
        <w:t>Proste proto Pána žně, ať vyšle dělníky na svou žeň!</w:t>
      </w:r>
      <w:r w:rsidR="008232B3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8232B3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C55EEE" w:rsidRPr="008232B3" w:rsidRDefault="00C55EEE" w:rsidP="008232B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55EEE" w:rsidRPr="008232B3" w:rsidRDefault="009D7416" w:rsidP="008232B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232B3">
        <w:rPr>
          <w:rFonts w:ascii="Tahoma" w:hAnsi="Tahoma" w:cs="Tahoma"/>
          <w:b/>
          <w:i/>
          <w:sz w:val="18"/>
          <w:szCs w:val="18"/>
          <w:lang w:val="cs-CZ"/>
        </w:rPr>
        <w:t xml:space="preserve">1Jan 5, 14: Máme v něho pevnou důvěru, že nás slyší, kdykoliv o něco požádáme ve shodě s jeho vůlí. </w:t>
      </w:r>
    </w:p>
    <w:p w:rsidR="00C55EEE" w:rsidRPr="008232B3" w:rsidRDefault="00C55EEE" w:rsidP="008232B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55EEE" w:rsidRPr="008232B3" w:rsidRDefault="009D7416" w:rsidP="008232B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232B3">
        <w:rPr>
          <w:rFonts w:ascii="Tahoma" w:hAnsi="Tahoma" w:cs="Tahoma"/>
          <w:b/>
          <w:i/>
          <w:sz w:val="18"/>
          <w:szCs w:val="18"/>
          <w:lang w:val="cs-CZ"/>
        </w:rPr>
        <w:t xml:space="preserve">2Tim 2, 26: A vzpamatují se z ďáblových nástrah, do kterých se dali polapit, když podlehli jeho vůli. </w:t>
      </w:r>
    </w:p>
    <w:p w:rsidR="00C55EEE" w:rsidRPr="008232B3" w:rsidRDefault="00C55EEE" w:rsidP="008232B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55EEE" w:rsidRPr="008232B3" w:rsidRDefault="009D7416" w:rsidP="008232B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232B3">
        <w:rPr>
          <w:rFonts w:ascii="Tahoma" w:hAnsi="Tahoma" w:cs="Tahoma"/>
          <w:b/>
          <w:i/>
          <w:sz w:val="18"/>
          <w:szCs w:val="18"/>
          <w:lang w:val="cs-CZ"/>
        </w:rPr>
        <w:t xml:space="preserve">Sk 26, 18: Abys otevřel jejich oči a oni se obrátili od tmy ke světlu, od moci satanovy k Bohu, a vírou ve mne dosáhli odpuštění hříchů a podílu mezi posvěcenými.‘ </w:t>
      </w:r>
    </w:p>
    <w:sectPr w:rsidR="00C55EEE" w:rsidRPr="008232B3" w:rsidSect="00C55EE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C8A"/>
    <w:multiLevelType w:val="multilevel"/>
    <w:tmpl w:val="7B04E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D5C3C44"/>
    <w:multiLevelType w:val="multilevel"/>
    <w:tmpl w:val="6F36FF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55EEE"/>
    <w:rsid w:val="000227A5"/>
    <w:rsid w:val="000348F3"/>
    <w:rsid w:val="000B69CD"/>
    <w:rsid w:val="00295CF1"/>
    <w:rsid w:val="008232B3"/>
    <w:rsid w:val="009D7416"/>
    <w:rsid w:val="00C55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5EE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55EE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55EEE"/>
    <w:rPr>
      <w:b/>
      <w:bCs/>
    </w:rPr>
  </w:style>
  <w:style w:type="character" w:customStyle="1" w:styleId="Internetovodkaz">
    <w:name w:val="Internetový odkaz"/>
    <w:rsid w:val="00C55EE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55EE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55EEE"/>
    <w:pPr>
      <w:spacing w:after="140" w:line="276" w:lineRule="auto"/>
    </w:pPr>
  </w:style>
  <w:style w:type="paragraph" w:styleId="Seznam">
    <w:name w:val="List"/>
    <w:basedOn w:val="Zkladntext"/>
    <w:rsid w:val="00C55EEE"/>
  </w:style>
  <w:style w:type="paragraph" w:customStyle="1" w:styleId="Caption">
    <w:name w:val="Caption"/>
    <w:basedOn w:val="Normln"/>
    <w:qFormat/>
    <w:rsid w:val="00C55EE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55EE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348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2024-01-12T09:25:00Z</dcterms:created>
  <dcterms:modified xsi:type="dcterms:W3CDTF">2024-01-12T09:35:00Z</dcterms:modified>
  <dc:language>cs-CZ</dc:language>
</cp:coreProperties>
</file>