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422" w:rsidRDefault="001B1E8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3285. Poselství Ježíše ze dne </w:t>
      </w:r>
      <w:r w:rsidR="00B9734B" w:rsidRPr="001B1E85">
        <w:rPr>
          <w:rFonts w:ascii="Tahoma" w:hAnsi="Tahoma" w:cs="Tahoma"/>
          <w:sz w:val="22"/>
          <w:szCs w:val="22"/>
        </w:rPr>
        <w:t>9. dubna 2025</w:t>
      </w:r>
      <w:r>
        <w:rPr>
          <w:rFonts w:ascii="Tahoma" w:hAnsi="Tahoma" w:cs="Tahoma"/>
          <w:sz w:val="22"/>
          <w:szCs w:val="22"/>
        </w:rPr>
        <w:t>.</w:t>
      </w:r>
    </w:p>
    <w:p w:rsidR="001B1E85" w:rsidRPr="00953241" w:rsidRDefault="001B1E8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Glynda Linkous (USA),</w:t>
      </w:r>
      <w:r w:rsidRPr="00953241">
        <w:rPr>
          <w:rFonts w:ascii="Tahoma" w:hAnsi="Tahoma" w:cs="Tahoma"/>
          <w:sz w:val="22"/>
          <w:szCs w:val="22"/>
        </w:rPr>
        <w:t xml:space="preserve"> </w:t>
      </w:r>
      <w:hyperlink r:id="rId4" w:history="1">
        <w:r w:rsidR="00953241" w:rsidRPr="00953241">
          <w:rPr>
            <w:rFonts w:ascii="Tahoma" w:eastAsia="Times New Roman" w:hAnsi="Tahoma" w:cs="Tahoma"/>
            <w:color w:val="0000FF"/>
            <w:sz w:val="22"/>
            <w:szCs w:val="22"/>
            <w:u w:val="single"/>
            <w:lang w:eastAsia="cs-CZ"/>
          </w:rPr>
          <w:t>https://wingsofprophecy.blogspot.com/</w:t>
        </w:r>
      </w:hyperlink>
    </w:p>
    <w:p w:rsidR="001B1E85" w:rsidRDefault="001B1E85">
      <w:pPr>
        <w:rPr>
          <w:rFonts w:ascii="Tahoma" w:hAnsi="Tahoma" w:cs="Tahoma"/>
          <w:sz w:val="22"/>
          <w:szCs w:val="22"/>
        </w:rPr>
      </w:pPr>
    </w:p>
    <w:p w:rsidR="001B1E85" w:rsidRPr="001B1E85" w:rsidRDefault="001B1E85">
      <w:pPr>
        <w:rPr>
          <w:rFonts w:ascii="Tahoma" w:hAnsi="Tahoma" w:cs="Tahoma"/>
          <w:sz w:val="22"/>
          <w:szCs w:val="22"/>
        </w:rPr>
      </w:pPr>
    </w:p>
    <w:p w:rsidR="00356422" w:rsidRDefault="001B1E85" w:rsidP="001B1E85">
      <w:pPr>
        <w:jc w:val="center"/>
        <w:rPr>
          <w:rFonts w:ascii="Tahoma" w:hAnsi="Tahoma" w:cs="Tahoma"/>
          <w:b/>
          <w:sz w:val="22"/>
          <w:szCs w:val="22"/>
        </w:rPr>
      </w:pPr>
      <w:r w:rsidRPr="001B1E85">
        <w:rPr>
          <w:rFonts w:ascii="Tahoma" w:hAnsi="Tahoma" w:cs="Tahoma"/>
          <w:b/>
          <w:sz w:val="22"/>
          <w:szCs w:val="22"/>
        </w:rPr>
        <w:t>MÁM TO POD KONTROLOU</w:t>
      </w:r>
    </w:p>
    <w:p w:rsidR="001B1E85" w:rsidRPr="001B1E85" w:rsidRDefault="001B1E85" w:rsidP="001B1E85">
      <w:pPr>
        <w:jc w:val="center"/>
        <w:rPr>
          <w:rFonts w:ascii="Tahoma" w:hAnsi="Tahoma" w:cs="Tahoma"/>
          <w:b/>
          <w:sz w:val="22"/>
          <w:szCs w:val="22"/>
        </w:rPr>
      </w:pPr>
    </w:p>
    <w:p w:rsidR="00356422" w:rsidRPr="001B1E85" w:rsidRDefault="00356422">
      <w:pPr>
        <w:rPr>
          <w:rFonts w:ascii="Tahoma" w:hAnsi="Tahoma" w:cs="Tahoma"/>
          <w:sz w:val="22"/>
          <w:szCs w:val="22"/>
        </w:rPr>
      </w:pPr>
    </w:p>
    <w:p w:rsidR="00356422" w:rsidRPr="001B1E85" w:rsidRDefault="00B9734B">
      <w:pPr>
        <w:rPr>
          <w:rFonts w:ascii="Tahoma" w:hAnsi="Tahoma" w:cs="Tahoma"/>
          <w:sz w:val="22"/>
          <w:szCs w:val="22"/>
        </w:rPr>
      </w:pPr>
      <w:r w:rsidRPr="001B1E85">
        <w:rPr>
          <w:rFonts w:ascii="Tahoma" w:hAnsi="Tahoma" w:cs="Tahoma"/>
          <w:sz w:val="22"/>
          <w:szCs w:val="22"/>
        </w:rPr>
        <w:t xml:space="preserve">Mé děti se zajímají o dění ve světě kolem nich. </w:t>
      </w:r>
      <w:r w:rsidR="001B1E85">
        <w:rPr>
          <w:rFonts w:ascii="Tahoma" w:hAnsi="Tahoma" w:cs="Tahoma"/>
          <w:sz w:val="22"/>
          <w:szCs w:val="22"/>
        </w:rPr>
        <w:t>Js</w:t>
      </w:r>
      <w:r w:rsidR="00953241">
        <w:rPr>
          <w:rFonts w:ascii="Tahoma" w:hAnsi="Tahoma" w:cs="Tahoma"/>
          <w:sz w:val="22"/>
          <w:szCs w:val="22"/>
        </w:rPr>
        <w:t>ou</w:t>
      </w:r>
      <w:r w:rsidR="001B1E85">
        <w:rPr>
          <w:rFonts w:ascii="Tahoma" w:hAnsi="Tahoma" w:cs="Tahoma"/>
          <w:sz w:val="22"/>
          <w:szCs w:val="22"/>
        </w:rPr>
        <w:t xml:space="preserve"> v</w:t>
      </w:r>
      <w:r w:rsidRPr="001B1E85">
        <w:rPr>
          <w:rFonts w:ascii="Tahoma" w:hAnsi="Tahoma" w:cs="Tahoma"/>
          <w:sz w:val="22"/>
          <w:szCs w:val="22"/>
        </w:rPr>
        <w:t>íce než znepokojené.</w:t>
      </w:r>
    </w:p>
    <w:p w:rsidR="00356422" w:rsidRPr="001B1E85" w:rsidRDefault="00356422">
      <w:pPr>
        <w:rPr>
          <w:rFonts w:ascii="Tahoma" w:hAnsi="Tahoma" w:cs="Tahoma"/>
          <w:sz w:val="22"/>
          <w:szCs w:val="22"/>
        </w:rPr>
      </w:pPr>
    </w:p>
    <w:p w:rsidR="00356422" w:rsidRPr="001B1E85" w:rsidRDefault="0095324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děti,</w:t>
      </w:r>
      <w:r w:rsidR="00B9734B" w:rsidRPr="001B1E85">
        <w:rPr>
          <w:rFonts w:ascii="Tahoma" w:hAnsi="Tahoma" w:cs="Tahoma"/>
          <w:sz w:val="22"/>
          <w:szCs w:val="22"/>
        </w:rPr>
        <w:t xml:space="preserve"> vím, že to, co nyní vidíte, ve vás občas vyvolává strach, ale není důvod se bát. To, </w:t>
      </w:r>
      <w:r w:rsidR="001B1E85">
        <w:rPr>
          <w:rFonts w:ascii="Tahoma" w:hAnsi="Tahoma" w:cs="Tahoma"/>
          <w:sz w:val="22"/>
          <w:szCs w:val="22"/>
        </w:rPr>
        <w:br/>
      </w:r>
      <w:r w:rsidR="00B9734B" w:rsidRPr="001B1E85">
        <w:rPr>
          <w:rFonts w:ascii="Tahoma" w:hAnsi="Tahoma" w:cs="Tahoma"/>
          <w:sz w:val="22"/>
          <w:szCs w:val="22"/>
        </w:rPr>
        <w:t xml:space="preserve">co vidíte, že se děje, je pouze má mocná ruka, </w:t>
      </w:r>
      <w:r w:rsidR="00B9734B" w:rsidRPr="001B1E85">
        <w:rPr>
          <w:rFonts w:ascii="Tahoma" w:hAnsi="Tahoma" w:cs="Tahoma"/>
          <w:sz w:val="22"/>
          <w:szCs w:val="22"/>
        </w:rPr>
        <w:t xml:space="preserve">která zařizuje události tak, aby přiměla bezbožné </w:t>
      </w:r>
      <w:r w:rsidR="001B1E85">
        <w:rPr>
          <w:rFonts w:ascii="Tahoma" w:hAnsi="Tahoma" w:cs="Tahoma"/>
          <w:sz w:val="22"/>
          <w:szCs w:val="22"/>
        </w:rPr>
        <w:br/>
      </w:r>
      <w:r w:rsidR="00B9734B" w:rsidRPr="001B1E85">
        <w:rPr>
          <w:rFonts w:ascii="Tahoma" w:hAnsi="Tahoma" w:cs="Tahoma"/>
          <w:sz w:val="22"/>
          <w:szCs w:val="22"/>
        </w:rPr>
        <w:t>a nevěřící světa volat ke Mně.</w:t>
      </w:r>
    </w:p>
    <w:p w:rsidR="00356422" w:rsidRPr="001B1E85" w:rsidRDefault="00356422">
      <w:pPr>
        <w:rPr>
          <w:rFonts w:ascii="Tahoma" w:hAnsi="Tahoma" w:cs="Tahoma"/>
          <w:sz w:val="22"/>
          <w:szCs w:val="22"/>
        </w:rPr>
      </w:pPr>
    </w:p>
    <w:p w:rsidR="00356422" w:rsidRPr="001B1E85" w:rsidRDefault="00B9734B">
      <w:pPr>
        <w:rPr>
          <w:rFonts w:ascii="Tahoma" w:hAnsi="Tahoma" w:cs="Tahoma"/>
          <w:sz w:val="22"/>
          <w:szCs w:val="22"/>
        </w:rPr>
      </w:pPr>
      <w:r w:rsidRPr="001B1E85">
        <w:rPr>
          <w:rFonts w:ascii="Tahoma" w:hAnsi="Tahoma" w:cs="Tahoma"/>
          <w:sz w:val="22"/>
          <w:szCs w:val="22"/>
        </w:rPr>
        <w:t>Je pravda, že přicházejí některé nežádoucí okolnosti, ale pokud Mě znáte, není důvod k</w:t>
      </w:r>
      <w:r w:rsidRPr="001B1E85">
        <w:rPr>
          <w:rFonts w:ascii="Tahoma" w:hAnsi="Tahoma" w:cs="Tahoma"/>
          <w:sz w:val="22"/>
          <w:szCs w:val="22"/>
        </w:rPr>
        <w:t xml:space="preserve"> strachu.</w:t>
      </w:r>
    </w:p>
    <w:p w:rsidR="00356422" w:rsidRPr="001B1E85" w:rsidRDefault="00356422">
      <w:pPr>
        <w:rPr>
          <w:rFonts w:ascii="Tahoma" w:hAnsi="Tahoma" w:cs="Tahoma"/>
          <w:sz w:val="22"/>
          <w:szCs w:val="22"/>
        </w:rPr>
      </w:pPr>
    </w:p>
    <w:p w:rsidR="00356422" w:rsidRDefault="00B9734B">
      <w:pPr>
        <w:rPr>
          <w:rFonts w:ascii="Tahoma" w:hAnsi="Tahoma" w:cs="Tahoma"/>
          <w:sz w:val="22"/>
          <w:szCs w:val="22"/>
        </w:rPr>
      </w:pPr>
      <w:r w:rsidRPr="001B1E85">
        <w:rPr>
          <w:rFonts w:ascii="Tahoma" w:hAnsi="Tahoma" w:cs="Tahoma"/>
          <w:sz w:val="22"/>
          <w:szCs w:val="22"/>
        </w:rPr>
        <w:t>Mám to pod kontrolou</w:t>
      </w:r>
      <w:r w:rsidR="001B1E85">
        <w:rPr>
          <w:rFonts w:ascii="Tahoma" w:hAnsi="Tahoma" w:cs="Tahoma"/>
          <w:sz w:val="22"/>
          <w:szCs w:val="22"/>
        </w:rPr>
        <w:t>.</w:t>
      </w:r>
      <w:r w:rsidRPr="001B1E85">
        <w:rPr>
          <w:rFonts w:ascii="Tahoma" w:hAnsi="Tahoma" w:cs="Tahoma"/>
          <w:sz w:val="22"/>
          <w:szCs w:val="22"/>
        </w:rPr>
        <w:t xml:space="preserve"> </w:t>
      </w:r>
    </w:p>
    <w:p w:rsidR="001B1E85" w:rsidRDefault="001B1E85">
      <w:pPr>
        <w:rPr>
          <w:rFonts w:ascii="Tahoma" w:hAnsi="Tahoma" w:cs="Tahoma"/>
          <w:sz w:val="22"/>
          <w:szCs w:val="22"/>
        </w:rPr>
      </w:pPr>
    </w:p>
    <w:p w:rsidR="001B1E85" w:rsidRPr="001B1E85" w:rsidRDefault="001B1E8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356422" w:rsidRPr="001B1E85" w:rsidRDefault="00356422">
      <w:pPr>
        <w:rPr>
          <w:rFonts w:ascii="Tahoma" w:hAnsi="Tahoma" w:cs="Tahoma"/>
          <w:sz w:val="22"/>
          <w:szCs w:val="22"/>
        </w:rPr>
      </w:pPr>
    </w:p>
    <w:p w:rsidR="00356422" w:rsidRDefault="00356422"/>
    <w:p w:rsidR="00356422" w:rsidRPr="00953241" w:rsidRDefault="00B9734B">
      <w:pPr>
        <w:rPr>
          <w:rFonts w:ascii="Tahoma" w:hAnsi="Tahoma" w:cs="Tahoma"/>
          <w:b/>
          <w:i/>
          <w:sz w:val="18"/>
          <w:szCs w:val="18"/>
        </w:rPr>
      </w:pPr>
      <w:r w:rsidRPr="00953241">
        <w:rPr>
          <w:rFonts w:ascii="Tahoma" w:hAnsi="Tahoma" w:cs="Tahoma"/>
          <w:b/>
          <w:i/>
          <w:sz w:val="18"/>
          <w:szCs w:val="18"/>
        </w:rPr>
        <w:t xml:space="preserve">Iz 41, 10: </w:t>
      </w:r>
      <w:r w:rsidRPr="00953241">
        <w:rPr>
          <w:rFonts w:ascii="Tahoma" w:hAnsi="Tahoma" w:cs="Tahoma"/>
          <w:b/>
          <w:i/>
          <w:sz w:val="18"/>
          <w:szCs w:val="18"/>
        </w:rPr>
        <w:t xml:space="preserve">Neboj se, vždyť já jsem s tebou, nerozhlížej se úzkostlivě, já jsem tvůj Bůh. Dodám ti odvahu, pomocí ti budu, budu tě podpírat pravicí své spravedlnosti. </w:t>
      </w:r>
    </w:p>
    <w:p w:rsidR="00356422" w:rsidRPr="00953241" w:rsidRDefault="00356422">
      <w:pPr>
        <w:rPr>
          <w:rFonts w:ascii="Tahoma" w:hAnsi="Tahoma" w:cs="Tahoma"/>
          <w:b/>
          <w:i/>
          <w:sz w:val="18"/>
          <w:szCs w:val="18"/>
        </w:rPr>
      </w:pPr>
    </w:p>
    <w:p w:rsidR="00356422" w:rsidRPr="00953241" w:rsidRDefault="00B9734B">
      <w:pPr>
        <w:rPr>
          <w:rFonts w:ascii="Tahoma" w:hAnsi="Tahoma" w:cs="Tahoma"/>
          <w:b/>
          <w:i/>
          <w:sz w:val="18"/>
          <w:szCs w:val="18"/>
        </w:rPr>
      </w:pPr>
      <w:r w:rsidRPr="00953241">
        <w:rPr>
          <w:rFonts w:ascii="Tahoma" w:hAnsi="Tahoma" w:cs="Tahoma"/>
          <w:b/>
          <w:i/>
          <w:sz w:val="18"/>
          <w:szCs w:val="18"/>
        </w:rPr>
        <w:t xml:space="preserve">Ž 34, 4: </w:t>
      </w:r>
      <w:r w:rsidRPr="00953241">
        <w:rPr>
          <w:rFonts w:ascii="Tahoma" w:hAnsi="Tahoma" w:cs="Tahoma"/>
          <w:b/>
          <w:i/>
          <w:sz w:val="18"/>
          <w:szCs w:val="18"/>
        </w:rPr>
        <w:t>Velebte Hospodina se</w:t>
      </w:r>
      <w:r w:rsidRPr="00953241">
        <w:rPr>
          <w:rFonts w:ascii="Tahoma" w:hAnsi="Tahoma" w:cs="Tahoma"/>
          <w:b/>
          <w:i/>
          <w:sz w:val="18"/>
          <w:szCs w:val="18"/>
        </w:rPr>
        <w:t xml:space="preserve"> mnou, vyvyšujme spolu jeho jméno. </w:t>
      </w:r>
    </w:p>
    <w:p w:rsidR="00356422" w:rsidRPr="00953241" w:rsidRDefault="00356422">
      <w:pPr>
        <w:rPr>
          <w:rFonts w:ascii="Tahoma" w:hAnsi="Tahoma" w:cs="Tahoma"/>
          <w:b/>
          <w:i/>
          <w:sz w:val="18"/>
          <w:szCs w:val="18"/>
        </w:rPr>
      </w:pPr>
    </w:p>
    <w:p w:rsidR="00356422" w:rsidRPr="00953241" w:rsidRDefault="00B9734B">
      <w:pPr>
        <w:rPr>
          <w:rFonts w:ascii="Tahoma" w:hAnsi="Tahoma" w:cs="Tahoma"/>
          <w:b/>
          <w:i/>
          <w:sz w:val="18"/>
          <w:szCs w:val="18"/>
        </w:rPr>
      </w:pPr>
      <w:r w:rsidRPr="00953241">
        <w:rPr>
          <w:rFonts w:ascii="Tahoma" w:hAnsi="Tahoma" w:cs="Tahoma"/>
          <w:b/>
          <w:i/>
          <w:sz w:val="18"/>
          <w:szCs w:val="18"/>
        </w:rPr>
        <w:t xml:space="preserve">1Jan 4, 4: </w:t>
      </w:r>
      <w:r w:rsidRPr="00953241">
        <w:rPr>
          <w:rFonts w:ascii="Tahoma" w:hAnsi="Tahoma" w:cs="Tahoma"/>
          <w:b/>
          <w:i/>
          <w:sz w:val="18"/>
          <w:szCs w:val="18"/>
        </w:rPr>
        <w:t xml:space="preserve">Vy však jste z Boha, děti, a zvítězili jste nad falešnými proroky, protože ten, který je ve vás, </w:t>
      </w:r>
      <w:r w:rsidR="00953241">
        <w:rPr>
          <w:rFonts w:ascii="Tahoma" w:hAnsi="Tahoma" w:cs="Tahoma"/>
          <w:b/>
          <w:i/>
          <w:sz w:val="18"/>
          <w:szCs w:val="18"/>
        </w:rPr>
        <w:br/>
      </w:r>
      <w:r w:rsidRPr="00953241">
        <w:rPr>
          <w:rFonts w:ascii="Tahoma" w:hAnsi="Tahoma" w:cs="Tahoma"/>
          <w:b/>
          <w:i/>
          <w:sz w:val="18"/>
          <w:szCs w:val="18"/>
        </w:rPr>
        <w:t xml:space="preserve">je větší než ten, který je ve světě. </w:t>
      </w:r>
    </w:p>
    <w:p w:rsidR="00356422" w:rsidRPr="00953241" w:rsidRDefault="00356422">
      <w:pPr>
        <w:rPr>
          <w:rFonts w:ascii="Tahoma" w:hAnsi="Tahoma" w:cs="Tahoma"/>
          <w:b/>
          <w:i/>
          <w:sz w:val="18"/>
          <w:szCs w:val="18"/>
        </w:rPr>
      </w:pPr>
    </w:p>
    <w:p w:rsidR="00356422" w:rsidRPr="00953241" w:rsidRDefault="00B9734B">
      <w:pPr>
        <w:rPr>
          <w:rFonts w:ascii="Tahoma" w:hAnsi="Tahoma" w:cs="Tahoma"/>
          <w:b/>
          <w:i/>
          <w:sz w:val="18"/>
          <w:szCs w:val="18"/>
        </w:rPr>
      </w:pPr>
      <w:r w:rsidRPr="00953241">
        <w:rPr>
          <w:rFonts w:ascii="Tahoma" w:hAnsi="Tahoma" w:cs="Tahoma"/>
          <w:b/>
          <w:i/>
          <w:sz w:val="18"/>
          <w:szCs w:val="18"/>
        </w:rPr>
        <w:t xml:space="preserve">Ex 20, 20: </w:t>
      </w:r>
      <w:r w:rsidRPr="00953241">
        <w:rPr>
          <w:rFonts w:ascii="Tahoma" w:hAnsi="Tahoma" w:cs="Tahoma"/>
          <w:b/>
          <w:i/>
          <w:sz w:val="18"/>
          <w:szCs w:val="18"/>
        </w:rPr>
        <w:t xml:space="preserve">Mojžíš lidu odpověděl: </w:t>
      </w:r>
      <w:r w:rsidR="00953241">
        <w:rPr>
          <w:rFonts w:ascii="Tahoma" w:hAnsi="Tahoma" w:cs="Tahoma"/>
          <w:b/>
          <w:i/>
          <w:sz w:val="18"/>
          <w:szCs w:val="18"/>
        </w:rPr>
        <w:t>"</w:t>
      </w:r>
      <w:r w:rsidRPr="00953241">
        <w:rPr>
          <w:rFonts w:ascii="Tahoma" w:hAnsi="Tahoma" w:cs="Tahoma"/>
          <w:b/>
          <w:i/>
          <w:sz w:val="18"/>
          <w:szCs w:val="18"/>
        </w:rPr>
        <w:t xml:space="preserve">Nebojte se! Bůh přišel proto, aby vás vyzkoušel, aby bylo zřejmé, </w:t>
      </w:r>
      <w:r w:rsidR="00953241">
        <w:rPr>
          <w:rFonts w:ascii="Tahoma" w:hAnsi="Tahoma" w:cs="Tahoma"/>
          <w:b/>
          <w:i/>
          <w:sz w:val="18"/>
          <w:szCs w:val="18"/>
        </w:rPr>
        <w:br/>
      </w:r>
      <w:r w:rsidRPr="00953241">
        <w:rPr>
          <w:rFonts w:ascii="Tahoma" w:hAnsi="Tahoma" w:cs="Tahoma"/>
          <w:b/>
          <w:i/>
          <w:sz w:val="18"/>
          <w:szCs w:val="18"/>
        </w:rPr>
        <w:t>že se ho budete bát a přestanete hřešit.</w:t>
      </w:r>
      <w:r w:rsidR="00953241">
        <w:rPr>
          <w:rFonts w:ascii="Tahoma" w:hAnsi="Tahoma" w:cs="Tahoma"/>
          <w:b/>
          <w:i/>
          <w:sz w:val="18"/>
          <w:szCs w:val="18"/>
        </w:rPr>
        <w:t>"</w:t>
      </w:r>
      <w:r w:rsidRPr="00953241">
        <w:rPr>
          <w:rFonts w:ascii="Tahoma" w:hAnsi="Tahoma" w:cs="Tahoma"/>
          <w:b/>
          <w:i/>
          <w:sz w:val="18"/>
          <w:szCs w:val="18"/>
        </w:rPr>
        <w:t xml:space="preserve"> </w:t>
      </w:r>
    </w:p>
    <w:sectPr w:rsidR="00356422" w:rsidRPr="00953241" w:rsidSect="0035642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compat/>
  <w:rsids>
    <w:rsidRoot w:val="00356422"/>
    <w:rsid w:val="001B1E85"/>
    <w:rsid w:val="00356422"/>
    <w:rsid w:val="00953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642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356422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356422"/>
    <w:rPr>
      <w:b/>
      <w:bCs/>
    </w:rPr>
  </w:style>
  <w:style w:type="character" w:customStyle="1" w:styleId="Internetovodkaz">
    <w:name w:val="Internetový odkaz"/>
    <w:rsid w:val="00356422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35642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56422"/>
    <w:pPr>
      <w:spacing w:after="140" w:line="276" w:lineRule="auto"/>
    </w:pPr>
  </w:style>
  <w:style w:type="paragraph" w:styleId="Seznam">
    <w:name w:val="List"/>
    <w:basedOn w:val="Zkladntext"/>
    <w:rsid w:val="00356422"/>
  </w:style>
  <w:style w:type="paragraph" w:customStyle="1" w:styleId="Caption">
    <w:name w:val="Caption"/>
    <w:basedOn w:val="Normln"/>
    <w:qFormat/>
    <w:rsid w:val="0035642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56422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2025-04-10T09:21:00Z</dcterms:created>
  <dcterms:modified xsi:type="dcterms:W3CDTF">2025-04-10T09:21:00Z</dcterms:modified>
  <dc:language>cs-CZ</dc:language>
</cp:coreProperties>
</file>