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09F" w:rsidRPr="00DB7865" w:rsidRDefault="00DB7865">
      <w:pPr>
        <w:rPr>
          <w:rFonts w:ascii="Tahoma" w:hAnsi="Tahoma" w:cs="Tahoma"/>
          <w:sz w:val="22"/>
          <w:szCs w:val="22"/>
        </w:rPr>
      </w:pPr>
      <w:r w:rsidRPr="00DB7865">
        <w:rPr>
          <w:rFonts w:ascii="Tahoma" w:hAnsi="Tahoma" w:cs="Tahoma"/>
          <w:sz w:val="22"/>
          <w:szCs w:val="22"/>
        </w:rPr>
        <w:t>32</w:t>
      </w:r>
      <w:r w:rsidR="00431498">
        <w:rPr>
          <w:rFonts w:ascii="Tahoma" w:hAnsi="Tahoma" w:cs="Tahoma"/>
          <w:sz w:val="22"/>
          <w:szCs w:val="22"/>
        </w:rPr>
        <w:t>89</w:t>
      </w:r>
      <w:r w:rsidRPr="00DB7865">
        <w:rPr>
          <w:rFonts w:ascii="Tahoma" w:hAnsi="Tahoma" w:cs="Tahoma"/>
          <w:sz w:val="22"/>
          <w:szCs w:val="22"/>
        </w:rPr>
        <w:t xml:space="preserve">. </w:t>
      </w:r>
      <w:r w:rsidRPr="00DB7865">
        <w:rPr>
          <w:rFonts w:ascii="Tahoma" w:hAnsi="Tahoma" w:cs="Tahoma"/>
          <w:b/>
          <w:sz w:val="22"/>
          <w:szCs w:val="22"/>
        </w:rPr>
        <w:t>13. dubna 2025.</w:t>
      </w:r>
      <w:r w:rsidRPr="00DB7865">
        <w:rPr>
          <w:rFonts w:ascii="Tahoma" w:hAnsi="Tahoma" w:cs="Tahoma"/>
          <w:sz w:val="22"/>
          <w:szCs w:val="22"/>
        </w:rPr>
        <w:t xml:space="preserve"> Připomínka poselství Ježíše ze dne 16. srpna 2016.</w:t>
      </w:r>
    </w:p>
    <w:p w:rsidR="00DB7865" w:rsidRDefault="00DB7865">
      <w:pPr>
        <w:rPr>
          <w:rFonts w:ascii="Tahoma" w:hAnsi="Tahoma" w:cs="Tahoma"/>
          <w:sz w:val="22"/>
          <w:szCs w:val="22"/>
        </w:rPr>
      </w:pPr>
      <w:r w:rsidRPr="00DB7865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Pr="00DB7865">
          <w:rPr>
            <w:rFonts w:ascii="Tahoma" w:eastAsia="Times New Roman" w:hAnsi="Tahoma" w:cs="Tahoma"/>
            <w:color w:val="0000FF"/>
            <w:sz w:val="22"/>
            <w:szCs w:val="22"/>
            <w:u w:val="single"/>
            <w:lang w:eastAsia="cs-CZ"/>
          </w:rPr>
          <w:t>https://wingsofprophecy.blogspot.com/</w:t>
        </w:r>
      </w:hyperlink>
    </w:p>
    <w:p w:rsidR="00193AC1" w:rsidRPr="00DB7865" w:rsidRDefault="00193AC1">
      <w:pPr>
        <w:rPr>
          <w:rFonts w:ascii="Tahoma" w:hAnsi="Tahoma" w:cs="Tahoma"/>
          <w:sz w:val="22"/>
          <w:szCs w:val="22"/>
        </w:rPr>
      </w:pPr>
    </w:p>
    <w:p w:rsidR="0097209F" w:rsidRPr="00DB7865" w:rsidRDefault="0097209F">
      <w:pPr>
        <w:rPr>
          <w:rFonts w:ascii="Tahoma" w:hAnsi="Tahoma" w:cs="Tahoma"/>
          <w:sz w:val="22"/>
          <w:szCs w:val="22"/>
        </w:rPr>
      </w:pPr>
    </w:p>
    <w:p w:rsidR="0097209F" w:rsidRDefault="00193AC1" w:rsidP="00193AC1">
      <w:pPr>
        <w:jc w:val="center"/>
        <w:rPr>
          <w:rFonts w:ascii="Tahoma" w:hAnsi="Tahoma" w:cs="Tahoma"/>
          <w:b/>
          <w:sz w:val="22"/>
          <w:szCs w:val="22"/>
        </w:rPr>
      </w:pPr>
      <w:r w:rsidRPr="00193AC1">
        <w:rPr>
          <w:rFonts w:ascii="Tahoma" w:hAnsi="Tahoma" w:cs="Tahoma"/>
          <w:b/>
          <w:sz w:val="22"/>
          <w:szCs w:val="22"/>
        </w:rPr>
        <w:t>JAK TO POZNÁTE?</w:t>
      </w:r>
    </w:p>
    <w:p w:rsidR="00193AC1" w:rsidRPr="00193AC1" w:rsidRDefault="00193AC1" w:rsidP="00193AC1">
      <w:pPr>
        <w:jc w:val="center"/>
        <w:rPr>
          <w:rFonts w:ascii="Tahoma" w:hAnsi="Tahoma" w:cs="Tahoma"/>
          <w:b/>
          <w:sz w:val="22"/>
          <w:szCs w:val="22"/>
        </w:rPr>
      </w:pPr>
    </w:p>
    <w:p w:rsidR="0097209F" w:rsidRPr="00DB7865" w:rsidRDefault="0097209F">
      <w:pPr>
        <w:rPr>
          <w:rFonts w:ascii="Tahoma" w:hAnsi="Tahoma" w:cs="Tahoma"/>
          <w:sz w:val="22"/>
          <w:szCs w:val="22"/>
        </w:rPr>
      </w:pPr>
    </w:p>
    <w:p w:rsidR="0097209F" w:rsidRPr="00DB7865" w:rsidRDefault="00721F0A">
      <w:pPr>
        <w:rPr>
          <w:rFonts w:ascii="Tahoma" w:hAnsi="Tahoma" w:cs="Tahoma"/>
          <w:sz w:val="22"/>
          <w:szCs w:val="22"/>
        </w:rPr>
      </w:pPr>
      <w:r w:rsidRPr="00DB7865">
        <w:rPr>
          <w:rFonts w:ascii="Tahoma" w:hAnsi="Tahoma" w:cs="Tahoma"/>
          <w:sz w:val="22"/>
          <w:szCs w:val="22"/>
        </w:rPr>
        <w:t>M</w:t>
      </w:r>
      <w:r w:rsidR="007F71C0">
        <w:rPr>
          <w:rFonts w:ascii="Tahoma" w:hAnsi="Tahoma" w:cs="Tahoma"/>
          <w:sz w:val="22"/>
          <w:szCs w:val="22"/>
        </w:rPr>
        <w:t xml:space="preserve">é </w:t>
      </w:r>
      <w:r w:rsidRPr="00DB7865">
        <w:rPr>
          <w:rFonts w:ascii="Tahoma" w:hAnsi="Tahoma" w:cs="Tahoma"/>
          <w:sz w:val="22"/>
          <w:szCs w:val="22"/>
        </w:rPr>
        <w:t xml:space="preserve">děti často pohlížejí na těžké cesty jako na negativní věc, ale říkám vám </w:t>
      </w:r>
      <w:r w:rsidR="007F71C0">
        <w:rPr>
          <w:rFonts w:ascii="Tahoma" w:hAnsi="Tahoma" w:cs="Tahoma"/>
          <w:sz w:val="22"/>
          <w:szCs w:val="22"/>
        </w:rPr>
        <w:t>pravdivě</w:t>
      </w:r>
      <w:r w:rsidRPr="00DB7865">
        <w:rPr>
          <w:rFonts w:ascii="Tahoma" w:hAnsi="Tahoma" w:cs="Tahoma"/>
          <w:sz w:val="22"/>
          <w:szCs w:val="22"/>
        </w:rPr>
        <w:t xml:space="preserve">, jsou velmi dobrá věc, protože kamenité </w:t>
      </w:r>
      <w:r w:rsidR="007F71C0">
        <w:rPr>
          <w:rFonts w:ascii="Tahoma" w:hAnsi="Tahoma" w:cs="Tahoma"/>
          <w:sz w:val="22"/>
          <w:szCs w:val="22"/>
        </w:rPr>
        <w:t xml:space="preserve">stezky </w:t>
      </w:r>
      <w:r w:rsidRPr="00DB7865">
        <w:rPr>
          <w:rFonts w:ascii="Tahoma" w:hAnsi="Tahoma" w:cs="Tahoma"/>
          <w:sz w:val="22"/>
          <w:szCs w:val="22"/>
        </w:rPr>
        <w:t xml:space="preserve">vás učí, jak najít </w:t>
      </w:r>
      <w:r>
        <w:rPr>
          <w:rFonts w:ascii="Tahoma" w:hAnsi="Tahoma" w:cs="Tahoma"/>
          <w:sz w:val="22"/>
          <w:szCs w:val="22"/>
        </w:rPr>
        <w:t xml:space="preserve">vaši </w:t>
      </w:r>
      <w:r w:rsidRPr="00DB7865">
        <w:rPr>
          <w:rFonts w:ascii="Tahoma" w:hAnsi="Tahoma" w:cs="Tahoma"/>
          <w:sz w:val="22"/>
          <w:szCs w:val="22"/>
        </w:rPr>
        <w:t xml:space="preserve">cestu. </w:t>
      </w:r>
    </w:p>
    <w:p w:rsidR="0097209F" w:rsidRPr="00DB7865" w:rsidRDefault="0097209F">
      <w:pPr>
        <w:rPr>
          <w:rFonts w:ascii="Tahoma" w:hAnsi="Tahoma" w:cs="Tahoma"/>
          <w:sz w:val="22"/>
          <w:szCs w:val="22"/>
        </w:rPr>
      </w:pPr>
    </w:p>
    <w:p w:rsidR="0097209F" w:rsidRPr="00DB7865" w:rsidRDefault="00721F0A">
      <w:pPr>
        <w:rPr>
          <w:rFonts w:ascii="Tahoma" w:hAnsi="Tahoma" w:cs="Tahoma"/>
          <w:sz w:val="22"/>
          <w:szCs w:val="22"/>
        </w:rPr>
      </w:pPr>
      <w:r w:rsidRPr="00DB7865">
        <w:rPr>
          <w:rFonts w:ascii="Tahoma" w:hAnsi="Tahoma" w:cs="Tahoma"/>
          <w:sz w:val="22"/>
          <w:szCs w:val="22"/>
        </w:rPr>
        <w:t xml:space="preserve">Pokud na vaší cestě nikdy není překážka, pokud na vaší cestě se Mnou nikdy není drsné místo, pokud ve vašem životě nikdy není nic negativního, jak skutečně poznáte, kdo </w:t>
      </w:r>
      <w:r w:rsidR="00E510EA">
        <w:rPr>
          <w:rFonts w:ascii="Tahoma" w:hAnsi="Tahoma" w:cs="Tahoma"/>
          <w:sz w:val="22"/>
          <w:szCs w:val="22"/>
        </w:rPr>
        <w:t xml:space="preserve">Já </w:t>
      </w:r>
      <w:r w:rsidRPr="00DB7865">
        <w:rPr>
          <w:rFonts w:ascii="Tahoma" w:hAnsi="Tahoma" w:cs="Tahoma"/>
          <w:sz w:val="22"/>
          <w:szCs w:val="22"/>
        </w:rPr>
        <w:t xml:space="preserve">jsem? </w:t>
      </w:r>
    </w:p>
    <w:p w:rsidR="0097209F" w:rsidRPr="00DB7865" w:rsidRDefault="0097209F">
      <w:pPr>
        <w:rPr>
          <w:rFonts w:ascii="Tahoma" w:hAnsi="Tahoma" w:cs="Tahoma"/>
          <w:sz w:val="22"/>
          <w:szCs w:val="22"/>
        </w:rPr>
      </w:pPr>
    </w:p>
    <w:p w:rsidR="0097209F" w:rsidRPr="00DB7865" w:rsidRDefault="00721F0A">
      <w:pPr>
        <w:rPr>
          <w:rFonts w:ascii="Tahoma" w:hAnsi="Tahoma" w:cs="Tahoma"/>
          <w:sz w:val="22"/>
          <w:szCs w:val="22"/>
        </w:rPr>
      </w:pPr>
      <w:r w:rsidRPr="00DB7865">
        <w:rPr>
          <w:rFonts w:ascii="Tahoma" w:hAnsi="Tahoma" w:cs="Tahoma"/>
          <w:sz w:val="22"/>
          <w:szCs w:val="22"/>
        </w:rPr>
        <w:t>Jak poznáte mou věrnost? Pokud nikdy nebudete v nouzi, pokud nikdy ne</w:t>
      </w:r>
      <w:r w:rsidR="00E510EA">
        <w:rPr>
          <w:rFonts w:ascii="Tahoma" w:hAnsi="Tahoma" w:cs="Tahoma"/>
          <w:sz w:val="22"/>
          <w:szCs w:val="22"/>
        </w:rPr>
        <w:t>po</w:t>
      </w:r>
      <w:r w:rsidRPr="00DB7865">
        <w:rPr>
          <w:rFonts w:ascii="Tahoma" w:hAnsi="Tahoma" w:cs="Tahoma"/>
          <w:sz w:val="22"/>
          <w:szCs w:val="22"/>
        </w:rPr>
        <w:t xml:space="preserve">znáte bolest, jak poznáte mou léčivou sílu? </w:t>
      </w:r>
    </w:p>
    <w:p w:rsidR="0097209F" w:rsidRPr="00DB7865" w:rsidRDefault="0097209F">
      <w:pPr>
        <w:rPr>
          <w:rFonts w:ascii="Tahoma" w:hAnsi="Tahoma" w:cs="Tahoma"/>
          <w:sz w:val="22"/>
          <w:szCs w:val="22"/>
        </w:rPr>
      </w:pPr>
    </w:p>
    <w:p w:rsidR="0097209F" w:rsidRPr="00DB7865" w:rsidRDefault="00721F0A">
      <w:pPr>
        <w:rPr>
          <w:rFonts w:ascii="Tahoma" w:hAnsi="Tahoma" w:cs="Tahoma"/>
          <w:sz w:val="22"/>
          <w:szCs w:val="22"/>
        </w:rPr>
      </w:pPr>
      <w:r w:rsidRPr="00DB7865">
        <w:rPr>
          <w:rFonts w:ascii="Tahoma" w:hAnsi="Tahoma" w:cs="Tahoma"/>
          <w:sz w:val="22"/>
          <w:szCs w:val="22"/>
        </w:rPr>
        <w:t xml:space="preserve">Jak poznáte </w:t>
      </w:r>
      <w:r w:rsidR="00E510EA">
        <w:rPr>
          <w:rFonts w:ascii="Tahoma" w:hAnsi="Tahoma" w:cs="Tahoma"/>
          <w:sz w:val="22"/>
          <w:szCs w:val="22"/>
        </w:rPr>
        <w:t>m</w:t>
      </w:r>
      <w:r w:rsidRPr="00DB7865">
        <w:rPr>
          <w:rFonts w:ascii="Tahoma" w:hAnsi="Tahoma" w:cs="Tahoma"/>
          <w:sz w:val="22"/>
          <w:szCs w:val="22"/>
        </w:rPr>
        <w:t xml:space="preserve">oji mocnou moc, která se o vás postará z ničeho, když je všude kolem vás pusto </w:t>
      </w:r>
      <w:r w:rsidR="00E510EA">
        <w:rPr>
          <w:rFonts w:ascii="Tahoma" w:hAnsi="Tahoma" w:cs="Tahoma"/>
          <w:sz w:val="22"/>
          <w:szCs w:val="22"/>
        </w:rPr>
        <w:br/>
      </w:r>
      <w:r w:rsidRPr="00DB7865">
        <w:rPr>
          <w:rFonts w:ascii="Tahoma" w:hAnsi="Tahoma" w:cs="Tahoma"/>
          <w:sz w:val="22"/>
          <w:szCs w:val="22"/>
        </w:rPr>
        <w:t xml:space="preserve">a </w:t>
      </w:r>
      <w:r w:rsidR="003508DB">
        <w:rPr>
          <w:rFonts w:ascii="Tahoma" w:hAnsi="Tahoma" w:cs="Tahoma"/>
          <w:sz w:val="22"/>
          <w:szCs w:val="22"/>
        </w:rPr>
        <w:t>vylidněno</w:t>
      </w:r>
      <w:r w:rsidR="00E510EA">
        <w:rPr>
          <w:rFonts w:ascii="Tahoma" w:hAnsi="Tahoma" w:cs="Tahoma"/>
          <w:sz w:val="22"/>
          <w:szCs w:val="22"/>
        </w:rPr>
        <w:t>?</w:t>
      </w:r>
      <w:r w:rsidRPr="00DB7865">
        <w:rPr>
          <w:rFonts w:ascii="Tahoma" w:hAnsi="Tahoma" w:cs="Tahoma"/>
          <w:sz w:val="22"/>
          <w:szCs w:val="22"/>
        </w:rPr>
        <w:t xml:space="preserve"> </w:t>
      </w:r>
    </w:p>
    <w:p w:rsidR="0097209F" w:rsidRPr="00DB7865" w:rsidRDefault="0097209F">
      <w:pPr>
        <w:rPr>
          <w:rFonts w:ascii="Tahoma" w:hAnsi="Tahoma" w:cs="Tahoma"/>
          <w:sz w:val="22"/>
          <w:szCs w:val="22"/>
        </w:rPr>
      </w:pPr>
    </w:p>
    <w:p w:rsidR="0097209F" w:rsidRPr="00DB7865" w:rsidRDefault="00721F0A">
      <w:pPr>
        <w:rPr>
          <w:rFonts w:ascii="Tahoma" w:hAnsi="Tahoma" w:cs="Tahoma"/>
          <w:sz w:val="22"/>
          <w:szCs w:val="22"/>
        </w:rPr>
      </w:pPr>
      <w:r w:rsidRPr="00DB7865">
        <w:rPr>
          <w:rFonts w:ascii="Tahoma" w:hAnsi="Tahoma" w:cs="Tahoma"/>
          <w:sz w:val="22"/>
          <w:szCs w:val="22"/>
        </w:rPr>
        <w:t xml:space="preserve">Stejně jako muži trénují na válku, </w:t>
      </w:r>
      <w:r w:rsidR="00193AC1">
        <w:rPr>
          <w:rFonts w:ascii="Tahoma" w:hAnsi="Tahoma" w:cs="Tahoma"/>
          <w:sz w:val="22"/>
          <w:szCs w:val="22"/>
        </w:rPr>
        <w:t xml:space="preserve">Já </w:t>
      </w:r>
      <w:r w:rsidRPr="00DB7865">
        <w:rPr>
          <w:rFonts w:ascii="Tahoma" w:hAnsi="Tahoma" w:cs="Tahoma"/>
          <w:sz w:val="22"/>
          <w:szCs w:val="22"/>
        </w:rPr>
        <w:t xml:space="preserve">trénuji </w:t>
      </w:r>
      <w:r w:rsidR="00193AC1">
        <w:rPr>
          <w:rFonts w:ascii="Tahoma" w:hAnsi="Tahoma" w:cs="Tahoma"/>
          <w:sz w:val="22"/>
          <w:szCs w:val="22"/>
        </w:rPr>
        <w:t>s</w:t>
      </w:r>
      <w:r w:rsidRPr="00DB7865">
        <w:rPr>
          <w:rFonts w:ascii="Tahoma" w:hAnsi="Tahoma" w:cs="Tahoma"/>
          <w:sz w:val="22"/>
          <w:szCs w:val="22"/>
        </w:rPr>
        <w:t xml:space="preserve">vé děti, aby přežily na bitevních polích nepřítele, </w:t>
      </w:r>
      <w:r w:rsidR="00193AC1">
        <w:rPr>
          <w:rFonts w:ascii="Tahoma" w:hAnsi="Tahoma" w:cs="Tahoma"/>
          <w:sz w:val="22"/>
          <w:szCs w:val="22"/>
        </w:rPr>
        <w:br/>
      </w:r>
      <w:r w:rsidRPr="00DB7865">
        <w:rPr>
          <w:rFonts w:ascii="Tahoma" w:hAnsi="Tahoma" w:cs="Tahoma"/>
          <w:sz w:val="22"/>
          <w:szCs w:val="22"/>
        </w:rPr>
        <w:t>který přichází.</w:t>
      </w:r>
    </w:p>
    <w:p w:rsidR="0097209F" w:rsidRPr="00DB7865" w:rsidRDefault="0097209F">
      <w:pPr>
        <w:rPr>
          <w:rFonts w:ascii="Tahoma" w:hAnsi="Tahoma" w:cs="Tahoma"/>
          <w:sz w:val="22"/>
          <w:szCs w:val="22"/>
        </w:rPr>
      </w:pPr>
    </w:p>
    <w:p w:rsidR="0097209F" w:rsidRPr="00DB7865" w:rsidRDefault="00721F0A">
      <w:pPr>
        <w:rPr>
          <w:rFonts w:ascii="Tahoma" w:hAnsi="Tahoma" w:cs="Tahoma"/>
          <w:sz w:val="22"/>
          <w:szCs w:val="22"/>
        </w:rPr>
      </w:pPr>
      <w:r w:rsidRPr="00DB7865">
        <w:rPr>
          <w:rFonts w:ascii="Tahoma" w:hAnsi="Tahoma" w:cs="Tahoma"/>
          <w:sz w:val="22"/>
          <w:szCs w:val="22"/>
        </w:rPr>
        <w:t>Ježíš</w:t>
      </w:r>
    </w:p>
    <w:p w:rsidR="0097209F" w:rsidRPr="00DB7865" w:rsidRDefault="0097209F">
      <w:pPr>
        <w:rPr>
          <w:rFonts w:ascii="Tahoma" w:hAnsi="Tahoma" w:cs="Tahoma"/>
          <w:sz w:val="22"/>
          <w:szCs w:val="22"/>
        </w:rPr>
      </w:pPr>
    </w:p>
    <w:p w:rsidR="0097209F" w:rsidRDefault="0097209F"/>
    <w:p w:rsidR="0097209F" w:rsidRPr="003508DB" w:rsidRDefault="00721F0A" w:rsidP="003508DB">
      <w:pPr>
        <w:rPr>
          <w:rFonts w:ascii="Tahoma" w:hAnsi="Tahoma" w:cs="Tahoma"/>
          <w:b/>
          <w:i/>
          <w:sz w:val="18"/>
          <w:szCs w:val="18"/>
        </w:rPr>
      </w:pPr>
      <w:r w:rsidRPr="003508DB">
        <w:rPr>
          <w:rFonts w:ascii="Tahoma" w:hAnsi="Tahoma" w:cs="Tahoma"/>
          <w:b/>
          <w:i/>
          <w:sz w:val="18"/>
          <w:szCs w:val="18"/>
        </w:rPr>
        <w:t xml:space="preserve">Ž 144, 1: Davidův. Požehnán buď Hospodin, má skála, který učí bojovat mé ruce a mé prsty válčit! </w:t>
      </w:r>
    </w:p>
    <w:p w:rsidR="0097209F" w:rsidRPr="003508DB" w:rsidRDefault="0097209F" w:rsidP="003508DB">
      <w:pPr>
        <w:rPr>
          <w:rFonts w:ascii="Tahoma" w:hAnsi="Tahoma" w:cs="Tahoma"/>
          <w:b/>
          <w:i/>
          <w:sz w:val="18"/>
          <w:szCs w:val="18"/>
        </w:rPr>
      </w:pPr>
    </w:p>
    <w:p w:rsidR="0097209F" w:rsidRPr="003508DB" w:rsidRDefault="00721F0A" w:rsidP="003508DB">
      <w:pPr>
        <w:rPr>
          <w:rFonts w:ascii="Tahoma" w:hAnsi="Tahoma" w:cs="Tahoma"/>
          <w:b/>
          <w:i/>
          <w:sz w:val="18"/>
          <w:szCs w:val="18"/>
        </w:rPr>
      </w:pPr>
      <w:r w:rsidRPr="003508DB">
        <w:rPr>
          <w:rFonts w:ascii="Tahoma" w:hAnsi="Tahoma" w:cs="Tahoma"/>
          <w:b/>
          <w:i/>
          <w:sz w:val="18"/>
          <w:szCs w:val="18"/>
        </w:rPr>
        <w:t>Jak 1, 2-4</w:t>
      </w:r>
    </w:p>
    <w:p w:rsidR="0097209F" w:rsidRPr="003508DB" w:rsidRDefault="00721F0A" w:rsidP="003508DB">
      <w:pPr>
        <w:rPr>
          <w:rFonts w:ascii="Tahoma" w:hAnsi="Tahoma" w:cs="Tahoma"/>
          <w:b/>
          <w:i/>
          <w:sz w:val="18"/>
          <w:szCs w:val="18"/>
        </w:rPr>
      </w:pPr>
      <w:bookmarkStart w:id="0" w:name="v2"/>
      <w:bookmarkEnd w:id="0"/>
      <w:r w:rsidRPr="003508DB">
        <w:rPr>
          <w:rFonts w:ascii="Tahoma" w:hAnsi="Tahoma" w:cs="Tahoma"/>
          <w:b/>
          <w:i/>
          <w:sz w:val="18"/>
          <w:szCs w:val="18"/>
        </w:rPr>
        <w:t>2</w:t>
      </w:r>
      <w:r w:rsidR="003508DB" w:rsidRPr="003508DB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3508DB">
        <w:rPr>
          <w:rFonts w:ascii="Tahoma" w:hAnsi="Tahoma" w:cs="Tahoma"/>
          <w:b/>
          <w:i/>
          <w:sz w:val="18"/>
          <w:szCs w:val="18"/>
        </w:rPr>
        <w:t xml:space="preserve">Mějte z toho jen radost, moji bratří, když na vás přicházejí rozličné zkoušky. </w:t>
      </w:r>
    </w:p>
    <w:p w:rsidR="003508DB" w:rsidRDefault="003508DB" w:rsidP="003508DB">
      <w:pPr>
        <w:rPr>
          <w:rFonts w:ascii="Tahoma" w:hAnsi="Tahoma" w:cs="Tahoma"/>
          <w:b/>
          <w:i/>
          <w:sz w:val="18"/>
          <w:szCs w:val="18"/>
        </w:rPr>
      </w:pPr>
      <w:bookmarkStart w:id="1" w:name="v3"/>
      <w:bookmarkEnd w:id="1"/>
    </w:p>
    <w:p w:rsidR="0097209F" w:rsidRPr="003508DB" w:rsidRDefault="00721F0A" w:rsidP="003508DB">
      <w:pPr>
        <w:rPr>
          <w:rFonts w:ascii="Tahoma" w:hAnsi="Tahoma" w:cs="Tahoma"/>
          <w:b/>
          <w:i/>
          <w:sz w:val="18"/>
          <w:szCs w:val="18"/>
        </w:rPr>
      </w:pPr>
      <w:r w:rsidRPr="003508DB">
        <w:rPr>
          <w:rFonts w:ascii="Tahoma" w:hAnsi="Tahoma" w:cs="Tahoma"/>
          <w:b/>
          <w:i/>
          <w:sz w:val="18"/>
          <w:szCs w:val="18"/>
        </w:rPr>
        <w:t>3</w:t>
      </w:r>
      <w:r w:rsidR="003508DB" w:rsidRPr="003508DB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3508DB">
        <w:rPr>
          <w:rFonts w:ascii="Tahoma" w:hAnsi="Tahoma" w:cs="Tahoma"/>
          <w:b/>
          <w:i/>
          <w:sz w:val="18"/>
          <w:szCs w:val="18"/>
        </w:rPr>
        <w:t xml:space="preserve">Vždyť víte, že osvědčí-li se v nich vaše víra, povede to k vytrvalosti. </w:t>
      </w:r>
    </w:p>
    <w:p w:rsidR="003508DB" w:rsidRDefault="003508DB" w:rsidP="003508DB">
      <w:pPr>
        <w:rPr>
          <w:rFonts w:ascii="Tahoma" w:hAnsi="Tahoma" w:cs="Tahoma"/>
          <w:b/>
          <w:i/>
          <w:sz w:val="18"/>
          <w:szCs w:val="18"/>
        </w:rPr>
      </w:pPr>
      <w:bookmarkStart w:id="2" w:name="v4"/>
      <w:bookmarkEnd w:id="2"/>
    </w:p>
    <w:p w:rsidR="0097209F" w:rsidRPr="003508DB" w:rsidRDefault="00721F0A" w:rsidP="003508DB">
      <w:pPr>
        <w:rPr>
          <w:rFonts w:ascii="Tahoma" w:hAnsi="Tahoma" w:cs="Tahoma"/>
          <w:b/>
          <w:i/>
          <w:sz w:val="18"/>
          <w:szCs w:val="18"/>
        </w:rPr>
      </w:pPr>
      <w:r w:rsidRPr="003508DB">
        <w:rPr>
          <w:rFonts w:ascii="Tahoma" w:hAnsi="Tahoma" w:cs="Tahoma"/>
          <w:b/>
          <w:i/>
          <w:sz w:val="18"/>
          <w:szCs w:val="18"/>
        </w:rPr>
        <w:t>4</w:t>
      </w:r>
      <w:r w:rsidR="003508DB" w:rsidRPr="003508DB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3508DB">
        <w:rPr>
          <w:rFonts w:ascii="Tahoma" w:hAnsi="Tahoma" w:cs="Tahoma"/>
          <w:b/>
          <w:i/>
          <w:sz w:val="18"/>
          <w:szCs w:val="18"/>
        </w:rPr>
        <w:t xml:space="preserve">A vytrvalost ať je dovršena skutkem, abyste byli dokonalí a neporušení, prosti všech nedostatků. </w:t>
      </w:r>
    </w:p>
    <w:p w:rsidR="0097209F" w:rsidRPr="003508DB" w:rsidRDefault="0097209F" w:rsidP="003508DB">
      <w:pPr>
        <w:rPr>
          <w:rFonts w:ascii="Tahoma" w:hAnsi="Tahoma" w:cs="Tahoma"/>
          <w:b/>
          <w:i/>
          <w:sz w:val="18"/>
          <w:szCs w:val="18"/>
        </w:rPr>
      </w:pPr>
    </w:p>
    <w:p w:rsidR="0097209F" w:rsidRPr="003508DB" w:rsidRDefault="00721F0A" w:rsidP="003508DB">
      <w:pPr>
        <w:rPr>
          <w:rFonts w:ascii="Tahoma" w:hAnsi="Tahoma" w:cs="Tahoma"/>
          <w:b/>
          <w:i/>
          <w:sz w:val="18"/>
          <w:szCs w:val="18"/>
        </w:rPr>
      </w:pPr>
      <w:r w:rsidRPr="003508DB">
        <w:rPr>
          <w:rFonts w:ascii="Tahoma" w:hAnsi="Tahoma" w:cs="Tahoma"/>
          <w:b/>
          <w:i/>
          <w:sz w:val="18"/>
          <w:szCs w:val="18"/>
        </w:rPr>
        <w:t xml:space="preserve">Iz 41, 10: Neboj se, vždyť já jsem s tebou, nerozhlížej se úzkostlivě, já jsem tvůj Bůh. Dodám ti odvahu, pomocí ti budu, budu tě podpírat pravicí své spravedlnosti. </w:t>
      </w:r>
    </w:p>
    <w:p w:rsidR="0097209F" w:rsidRPr="003508DB" w:rsidRDefault="0097209F" w:rsidP="003508DB">
      <w:pPr>
        <w:rPr>
          <w:rFonts w:ascii="Tahoma" w:hAnsi="Tahoma" w:cs="Tahoma"/>
          <w:b/>
          <w:i/>
          <w:sz w:val="18"/>
          <w:szCs w:val="18"/>
        </w:rPr>
      </w:pPr>
    </w:p>
    <w:p w:rsidR="0097209F" w:rsidRPr="003508DB" w:rsidRDefault="00721F0A" w:rsidP="003508DB">
      <w:pPr>
        <w:rPr>
          <w:rFonts w:ascii="Tahoma" w:hAnsi="Tahoma" w:cs="Tahoma"/>
          <w:b/>
          <w:i/>
          <w:sz w:val="18"/>
          <w:szCs w:val="18"/>
        </w:rPr>
      </w:pPr>
      <w:r w:rsidRPr="003508DB">
        <w:rPr>
          <w:rFonts w:ascii="Tahoma" w:hAnsi="Tahoma" w:cs="Tahoma"/>
          <w:b/>
          <w:i/>
          <w:sz w:val="18"/>
          <w:szCs w:val="18"/>
        </w:rPr>
        <w:t>Iz 43, 15-19</w:t>
      </w:r>
    </w:p>
    <w:p w:rsidR="0097209F" w:rsidRPr="003508DB" w:rsidRDefault="00721F0A" w:rsidP="003508DB">
      <w:pPr>
        <w:rPr>
          <w:rFonts w:ascii="Tahoma" w:hAnsi="Tahoma" w:cs="Tahoma"/>
          <w:b/>
          <w:i/>
          <w:sz w:val="18"/>
          <w:szCs w:val="18"/>
        </w:rPr>
      </w:pPr>
      <w:bookmarkStart w:id="3" w:name="v15"/>
      <w:bookmarkEnd w:id="3"/>
      <w:r w:rsidRPr="003508DB">
        <w:rPr>
          <w:rFonts w:ascii="Tahoma" w:hAnsi="Tahoma" w:cs="Tahoma"/>
          <w:b/>
          <w:i/>
          <w:sz w:val="18"/>
          <w:szCs w:val="18"/>
        </w:rPr>
        <w:t>15</w:t>
      </w:r>
      <w:r w:rsidR="003508DB" w:rsidRPr="003508DB">
        <w:rPr>
          <w:rFonts w:ascii="Tahoma" w:hAnsi="Tahoma" w:cs="Tahoma"/>
          <w:b/>
          <w:i/>
          <w:sz w:val="18"/>
          <w:szCs w:val="18"/>
        </w:rPr>
        <w:t xml:space="preserve">: </w:t>
      </w:r>
      <w:r w:rsidR="003508DB">
        <w:rPr>
          <w:rFonts w:ascii="Tahoma" w:hAnsi="Tahoma" w:cs="Tahoma"/>
          <w:b/>
          <w:i/>
          <w:sz w:val="18"/>
          <w:szCs w:val="18"/>
        </w:rPr>
        <w:t>"</w:t>
      </w:r>
      <w:r w:rsidRPr="003508DB">
        <w:rPr>
          <w:rFonts w:ascii="Tahoma" w:hAnsi="Tahoma" w:cs="Tahoma"/>
          <w:b/>
          <w:i/>
          <w:sz w:val="18"/>
          <w:szCs w:val="18"/>
        </w:rPr>
        <w:t>Já, Hospodin, jsem váš Svatý, stvořitel Izraele, váš Král.</w:t>
      </w:r>
      <w:r w:rsidR="003508DB">
        <w:rPr>
          <w:rFonts w:ascii="Tahoma" w:hAnsi="Tahoma" w:cs="Tahoma"/>
          <w:b/>
          <w:i/>
          <w:sz w:val="18"/>
          <w:szCs w:val="18"/>
        </w:rPr>
        <w:t>"</w:t>
      </w:r>
      <w:r w:rsidRPr="003508DB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3508DB" w:rsidRDefault="003508DB" w:rsidP="003508DB">
      <w:pPr>
        <w:rPr>
          <w:rFonts w:ascii="Tahoma" w:hAnsi="Tahoma" w:cs="Tahoma"/>
          <w:b/>
          <w:i/>
          <w:sz w:val="18"/>
          <w:szCs w:val="18"/>
        </w:rPr>
      </w:pPr>
      <w:bookmarkStart w:id="4" w:name="v16"/>
      <w:bookmarkEnd w:id="4"/>
    </w:p>
    <w:p w:rsidR="0097209F" w:rsidRPr="003508DB" w:rsidRDefault="00721F0A" w:rsidP="003508DB">
      <w:pPr>
        <w:rPr>
          <w:rFonts w:ascii="Tahoma" w:hAnsi="Tahoma" w:cs="Tahoma"/>
          <w:b/>
          <w:i/>
          <w:sz w:val="18"/>
          <w:szCs w:val="18"/>
        </w:rPr>
      </w:pPr>
      <w:r w:rsidRPr="003508DB">
        <w:rPr>
          <w:rFonts w:ascii="Tahoma" w:hAnsi="Tahoma" w:cs="Tahoma"/>
          <w:b/>
          <w:i/>
          <w:sz w:val="18"/>
          <w:szCs w:val="18"/>
        </w:rPr>
        <w:t>16</w:t>
      </w:r>
      <w:r w:rsidR="003508DB" w:rsidRPr="003508DB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3508DB">
        <w:rPr>
          <w:rFonts w:ascii="Tahoma" w:hAnsi="Tahoma" w:cs="Tahoma"/>
          <w:b/>
          <w:i/>
          <w:sz w:val="18"/>
          <w:szCs w:val="18"/>
        </w:rPr>
        <w:t xml:space="preserve">Toto praví Hospodin, který razí cestu mořem, dravými vodami stezku, </w:t>
      </w:r>
    </w:p>
    <w:p w:rsidR="003508DB" w:rsidRDefault="003508DB" w:rsidP="003508DB">
      <w:pPr>
        <w:rPr>
          <w:rFonts w:ascii="Tahoma" w:hAnsi="Tahoma" w:cs="Tahoma"/>
          <w:b/>
          <w:i/>
          <w:sz w:val="18"/>
          <w:szCs w:val="18"/>
        </w:rPr>
      </w:pPr>
      <w:bookmarkStart w:id="5" w:name="v17"/>
      <w:bookmarkEnd w:id="5"/>
    </w:p>
    <w:p w:rsidR="0097209F" w:rsidRPr="003508DB" w:rsidRDefault="00721F0A" w:rsidP="003508DB">
      <w:pPr>
        <w:rPr>
          <w:rFonts w:ascii="Tahoma" w:hAnsi="Tahoma" w:cs="Tahoma"/>
          <w:b/>
          <w:i/>
          <w:sz w:val="18"/>
          <w:szCs w:val="18"/>
        </w:rPr>
      </w:pPr>
      <w:r w:rsidRPr="003508DB">
        <w:rPr>
          <w:rFonts w:ascii="Tahoma" w:hAnsi="Tahoma" w:cs="Tahoma"/>
          <w:b/>
          <w:i/>
          <w:sz w:val="18"/>
          <w:szCs w:val="18"/>
        </w:rPr>
        <w:t>17</w:t>
      </w:r>
      <w:r w:rsidR="003508DB" w:rsidRPr="003508DB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3508DB">
        <w:rPr>
          <w:rFonts w:ascii="Tahoma" w:hAnsi="Tahoma" w:cs="Tahoma"/>
          <w:b/>
          <w:i/>
          <w:sz w:val="18"/>
          <w:szCs w:val="18"/>
        </w:rPr>
        <w:t xml:space="preserve">jenž přivádí vozbu i koně, vojsko a válečnou moc i </w:t>
      </w:r>
      <w:proofErr w:type="gramStart"/>
      <w:r w:rsidRPr="003508DB">
        <w:rPr>
          <w:rFonts w:ascii="Tahoma" w:hAnsi="Tahoma" w:cs="Tahoma"/>
          <w:b/>
          <w:i/>
          <w:sz w:val="18"/>
          <w:szCs w:val="18"/>
        </w:rPr>
        <w:t>dokáže že</w:t>
      </w:r>
      <w:proofErr w:type="gramEnd"/>
      <w:r w:rsidRPr="003508DB">
        <w:rPr>
          <w:rFonts w:ascii="Tahoma" w:hAnsi="Tahoma" w:cs="Tahoma"/>
          <w:b/>
          <w:i/>
          <w:sz w:val="18"/>
          <w:szCs w:val="18"/>
        </w:rPr>
        <w:t xml:space="preserve"> pospolu lehnou a nepovstanou, dohořeli, zhasli jako knot. </w:t>
      </w:r>
    </w:p>
    <w:p w:rsidR="003508DB" w:rsidRDefault="003508DB" w:rsidP="003508DB">
      <w:pPr>
        <w:rPr>
          <w:rFonts w:ascii="Tahoma" w:hAnsi="Tahoma" w:cs="Tahoma"/>
          <w:b/>
          <w:i/>
          <w:sz w:val="18"/>
          <w:szCs w:val="18"/>
        </w:rPr>
      </w:pPr>
      <w:bookmarkStart w:id="6" w:name="v18"/>
      <w:bookmarkEnd w:id="6"/>
    </w:p>
    <w:p w:rsidR="0097209F" w:rsidRPr="003508DB" w:rsidRDefault="00721F0A" w:rsidP="003508DB">
      <w:pPr>
        <w:rPr>
          <w:rFonts w:ascii="Tahoma" w:hAnsi="Tahoma" w:cs="Tahoma"/>
          <w:b/>
          <w:i/>
          <w:sz w:val="18"/>
          <w:szCs w:val="18"/>
        </w:rPr>
      </w:pPr>
      <w:r w:rsidRPr="003508DB">
        <w:rPr>
          <w:rFonts w:ascii="Tahoma" w:hAnsi="Tahoma" w:cs="Tahoma"/>
          <w:b/>
          <w:i/>
          <w:sz w:val="18"/>
          <w:szCs w:val="18"/>
        </w:rPr>
        <w:t>18</w:t>
      </w:r>
      <w:r w:rsidR="003508DB" w:rsidRPr="003508DB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3508DB">
        <w:rPr>
          <w:rFonts w:ascii="Tahoma" w:hAnsi="Tahoma" w:cs="Tahoma"/>
          <w:b/>
          <w:i/>
          <w:sz w:val="18"/>
          <w:szCs w:val="18"/>
        </w:rPr>
        <w:t xml:space="preserve">Nevzpomínejte na věci dřívější, o minulosti nepřemítejte. </w:t>
      </w:r>
    </w:p>
    <w:p w:rsidR="003508DB" w:rsidRDefault="003508DB" w:rsidP="003508DB">
      <w:pPr>
        <w:rPr>
          <w:rFonts w:ascii="Tahoma" w:hAnsi="Tahoma" w:cs="Tahoma"/>
          <w:b/>
          <w:i/>
          <w:sz w:val="18"/>
          <w:szCs w:val="18"/>
        </w:rPr>
      </w:pPr>
      <w:bookmarkStart w:id="7" w:name="v19"/>
      <w:bookmarkEnd w:id="7"/>
    </w:p>
    <w:p w:rsidR="0097209F" w:rsidRPr="003508DB" w:rsidRDefault="00721F0A" w:rsidP="003508DB">
      <w:pPr>
        <w:rPr>
          <w:rFonts w:ascii="Tahoma" w:hAnsi="Tahoma" w:cs="Tahoma"/>
          <w:b/>
          <w:i/>
          <w:sz w:val="18"/>
          <w:szCs w:val="18"/>
        </w:rPr>
      </w:pPr>
      <w:r w:rsidRPr="003508DB">
        <w:rPr>
          <w:rFonts w:ascii="Tahoma" w:hAnsi="Tahoma" w:cs="Tahoma"/>
          <w:b/>
          <w:i/>
          <w:sz w:val="18"/>
          <w:szCs w:val="18"/>
        </w:rPr>
        <w:t>19</w:t>
      </w:r>
      <w:r w:rsidR="003508DB" w:rsidRPr="003508DB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3508DB">
        <w:rPr>
          <w:rFonts w:ascii="Tahoma" w:hAnsi="Tahoma" w:cs="Tahoma"/>
          <w:b/>
          <w:i/>
          <w:sz w:val="18"/>
          <w:szCs w:val="18"/>
        </w:rPr>
        <w:t xml:space="preserve">Hle, činím něco docela nového a už to raší. Nevíte o tom? Já povedu pouští cestu, pustou krajinou řeky. </w:t>
      </w:r>
    </w:p>
    <w:p w:rsidR="0097209F" w:rsidRPr="003508DB" w:rsidRDefault="0097209F" w:rsidP="003508DB">
      <w:pPr>
        <w:rPr>
          <w:rFonts w:ascii="Tahoma" w:hAnsi="Tahoma" w:cs="Tahoma"/>
          <w:b/>
          <w:i/>
          <w:sz w:val="18"/>
          <w:szCs w:val="18"/>
        </w:rPr>
      </w:pPr>
    </w:p>
    <w:sectPr w:rsidR="0097209F" w:rsidRPr="003508DB" w:rsidSect="0097209F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D4B35"/>
    <w:multiLevelType w:val="multilevel"/>
    <w:tmpl w:val="EDDE1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CA02538"/>
    <w:multiLevelType w:val="multilevel"/>
    <w:tmpl w:val="42A89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7025234"/>
    <w:multiLevelType w:val="multilevel"/>
    <w:tmpl w:val="927E58E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5DA96BD5"/>
    <w:multiLevelType w:val="multilevel"/>
    <w:tmpl w:val="1366A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6A2B4057"/>
    <w:multiLevelType w:val="multilevel"/>
    <w:tmpl w:val="25BE7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713436AB"/>
    <w:multiLevelType w:val="multilevel"/>
    <w:tmpl w:val="072EC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73A2541C"/>
    <w:multiLevelType w:val="multilevel"/>
    <w:tmpl w:val="E5D6C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97209F"/>
    <w:rsid w:val="000F60DB"/>
    <w:rsid w:val="00193AC1"/>
    <w:rsid w:val="003508DB"/>
    <w:rsid w:val="00431498"/>
    <w:rsid w:val="00721F0A"/>
    <w:rsid w:val="007F71C0"/>
    <w:rsid w:val="0097209F"/>
    <w:rsid w:val="00DB7865"/>
    <w:rsid w:val="00E510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7209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97209F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97209F"/>
    <w:rPr>
      <w:b/>
      <w:bCs/>
    </w:rPr>
  </w:style>
  <w:style w:type="character" w:customStyle="1" w:styleId="Internetovodkaz">
    <w:name w:val="Internetový odkaz"/>
    <w:rsid w:val="0097209F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97209F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97209F"/>
    <w:pPr>
      <w:spacing w:after="140" w:line="276" w:lineRule="auto"/>
    </w:pPr>
  </w:style>
  <w:style w:type="paragraph" w:styleId="Seznam">
    <w:name w:val="List"/>
    <w:basedOn w:val="Zkladntext"/>
    <w:rsid w:val="0097209F"/>
  </w:style>
  <w:style w:type="paragraph" w:customStyle="1" w:styleId="Caption">
    <w:name w:val="Caption"/>
    <w:basedOn w:val="Normln"/>
    <w:qFormat/>
    <w:rsid w:val="0097209F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97209F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3</cp:revision>
  <dcterms:created xsi:type="dcterms:W3CDTF">2025-04-13T17:27:00Z</dcterms:created>
  <dcterms:modified xsi:type="dcterms:W3CDTF">2025-04-13T18:07:00Z</dcterms:modified>
  <dc:language>cs-CZ</dc:language>
</cp:coreProperties>
</file>